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211A6" w14:textId="77777777" w:rsidR="00FC4297" w:rsidRPr="00136800" w:rsidRDefault="00FC4297" w:rsidP="00FC4297">
      <w:pPr>
        <w:autoSpaceDE w:val="0"/>
        <w:autoSpaceDN w:val="0"/>
        <w:adjustRightInd w:val="0"/>
        <w:spacing w:after="120"/>
        <w:rPr>
          <w:rFonts w:ascii="Courier New" w:hAnsi="Courier New" w:cs="Courier New"/>
          <w:b/>
          <w:bCs/>
          <w:sz w:val="24"/>
          <w:szCs w:val="24"/>
        </w:rPr>
      </w:pPr>
      <w:r w:rsidRPr="00136800">
        <w:rPr>
          <w:rFonts w:ascii="Courier New" w:hAnsi="Courier New" w:cs="Courier New"/>
          <w:b/>
          <w:bCs/>
          <w:sz w:val="24"/>
          <w:szCs w:val="24"/>
        </w:rPr>
        <w:t>Allegato 4)</w:t>
      </w:r>
    </w:p>
    <w:p w14:paraId="60ABEF9C" w14:textId="77777777" w:rsidR="00FC4297" w:rsidRPr="00136800" w:rsidRDefault="00FC4297" w:rsidP="00333215">
      <w:pPr>
        <w:autoSpaceDE w:val="0"/>
        <w:autoSpaceDN w:val="0"/>
        <w:adjustRightInd w:val="0"/>
        <w:spacing w:before="120"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36800">
        <w:rPr>
          <w:rFonts w:ascii="Courier New" w:hAnsi="Courier New" w:cs="Courier New"/>
          <w:b/>
          <w:bCs/>
          <w:sz w:val="24"/>
          <w:szCs w:val="24"/>
        </w:rPr>
        <w:t>PIANO ECONOMICO DEL PROGETTO</w:t>
      </w:r>
    </w:p>
    <w:p w14:paraId="3F141980" w14:textId="77777777" w:rsidR="00FC4297" w:rsidRPr="00136800" w:rsidRDefault="00FC4297" w:rsidP="00FC4297">
      <w:pPr>
        <w:suppressAutoHyphens/>
        <w:autoSpaceDE w:val="0"/>
        <w:autoSpaceDN w:val="0"/>
        <w:spacing w:after="120"/>
        <w:jc w:val="both"/>
        <w:textAlignment w:val="baseline"/>
        <w:rPr>
          <w:rFonts w:ascii="Courier New" w:eastAsia="CourierNewPSMT" w:hAnsi="Courier New" w:cs="Courier New"/>
          <w:b/>
          <w:bCs/>
          <w:i/>
          <w:iCs/>
          <w:kern w:val="3"/>
          <w:sz w:val="22"/>
          <w:szCs w:val="22"/>
          <w:lang w:eastAsia="en-US"/>
        </w:rPr>
      </w:pPr>
      <w:r w:rsidRPr="00136800">
        <w:rPr>
          <w:rFonts w:ascii="Courier New" w:eastAsia="Calibri" w:hAnsi="Courier New" w:cs="Courier New"/>
          <w:b/>
          <w:bCs/>
          <w:kern w:val="3"/>
          <w:sz w:val="24"/>
          <w:szCs w:val="24"/>
          <w:lang w:eastAsia="en-US"/>
        </w:rPr>
        <w:t>Macrovoce 1. Spese per personale</w:t>
      </w:r>
      <w:r w:rsidRPr="00136800">
        <w:rPr>
          <w:rFonts w:ascii="Courier New" w:eastAsia="Calibri" w:hAnsi="Courier New" w:cs="Courier New"/>
          <w:kern w:val="3"/>
          <w:sz w:val="24"/>
          <w:szCs w:val="24"/>
          <w:lang w:eastAsia="en-US"/>
        </w:rPr>
        <w:t xml:space="preserve"> </w:t>
      </w:r>
      <w:r w:rsidRPr="00136800">
        <w:rPr>
          <w:rFonts w:ascii="Courier New" w:eastAsia="Calibri" w:hAnsi="Courier New" w:cs="Courier New"/>
          <w:b/>
          <w:bCs/>
          <w:kern w:val="3"/>
          <w:sz w:val="24"/>
          <w:szCs w:val="24"/>
          <w:lang w:eastAsia="en-US"/>
        </w:rPr>
        <w:t>dipendente</w:t>
      </w:r>
      <w:r w:rsidRPr="00136800">
        <w:rPr>
          <w:rFonts w:ascii="Courier New" w:eastAsia="Calibri" w:hAnsi="Courier New" w:cs="Courier New"/>
          <w:kern w:val="3"/>
          <w:sz w:val="24"/>
          <w:szCs w:val="24"/>
          <w:lang w:eastAsia="en-US"/>
        </w:rPr>
        <w:t xml:space="preserve"> (coinvolto direttamente nella realizzazione delle attività di progetto - </w:t>
      </w:r>
      <w:r w:rsidRPr="00136800">
        <w:rPr>
          <w:rFonts w:ascii="Courier New" w:eastAsia="Calibri" w:hAnsi="Courier New" w:cs="Courier New"/>
          <w:i/>
          <w:iCs/>
          <w:kern w:val="3"/>
          <w:sz w:val="24"/>
          <w:szCs w:val="24"/>
          <w:lang w:eastAsia="en-US"/>
        </w:rPr>
        <w:t>limite del 20% dell’intero costo progettuale</w:t>
      </w:r>
      <w:r w:rsidRPr="00136800">
        <w:rPr>
          <w:rFonts w:ascii="Courier New" w:eastAsia="Calibri" w:hAnsi="Courier New" w:cs="Courier New"/>
          <w:i/>
          <w:iCs/>
          <w:kern w:val="3"/>
          <w:sz w:val="22"/>
          <w:szCs w:val="22"/>
          <w:lang w:eastAsia="en-US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297" w:rsidRPr="00136800" w14:paraId="12CAF79B" w14:textId="77777777" w:rsidTr="004246F1">
        <w:tc>
          <w:tcPr>
            <w:tcW w:w="4814" w:type="dxa"/>
          </w:tcPr>
          <w:p w14:paraId="01231793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sz w:val="24"/>
                <w:szCs w:val="24"/>
              </w:rPr>
              <w:t>DESCRIZIONE</w:t>
            </w:r>
          </w:p>
        </w:tc>
        <w:tc>
          <w:tcPr>
            <w:tcW w:w="4814" w:type="dxa"/>
          </w:tcPr>
          <w:p w14:paraId="3A4C0E3C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sz w:val="24"/>
                <w:szCs w:val="24"/>
              </w:rPr>
              <w:t>IMPORTO (Euro)</w:t>
            </w:r>
          </w:p>
        </w:tc>
      </w:tr>
      <w:tr w:rsidR="00FC4297" w:rsidRPr="00136800" w14:paraId="5DDF2C06" w14:textId="77777777" w:rsidTr="004246F1">
        <w:tc>
          <w:tcPr>
            <w:tcW w:w="4814" w:type="dxa"/>
          </w:tcPr>
          <w:p w14:paraId="0F89B227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0844887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4297" w:rsidRPr="00136800" w14:paraId="734D7E64" w14:textId="77777777" w:rsidTr="004246F1">
        <w:tc>
          <w:tcPr>
            <w:tcW w:w="4814" w:type="dxa"/>
          </w:tcPr>
          <w:p w14:paraId="55A8B8DF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4C922EC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4297" w:rsidRPr="00136800" w14:paraId="444A7761" w14:textId="77777777" w:rsidTr="004246F1">
        <w:tc>
          <w:tcPr>
            <w:tcW w:w="4814" w:type="dxa"/>
          </w:tcPr>
          <w:p w14:paraId="7EF6A72E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7787C6E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77D2A1E5" w14:textId="77777777" w:rsidR="00FC4297" w:rsidRPr="00136800" w:rsidRDefault="00FC4297" w:rsidP="00FC4297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i/>
          <w:iCs/>
          <w:sz w:val="22"/>
          <w:szCs w:val="22"/>
        </w:rPr>
      </w:pPr>
      <w:r w:rsidRPr="00136800">
        <w:rPr>
          <w:rFonts w:ascii="Courier New" w:hAnsi="Courier New" w:cs="Courier New"/>
          <w:i/>
          <w:iCs/>
          <w:sz w:val="22"/>
          <w:szCs w:val="22"/>
        </w:rPr>
        <w:t>(aggiungere righe se necessario)</w:t>
      </w:r>
    </w:p>
    <w:p w14:paraId="092209CF" w14:textId="77777777" w:rsidR="00333215" w:rsidRPr="00136800" w:rsidRDefault="00333215" w:rsidP="00FC4297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i/>
          <w:iCs/>
          <w:sz w:val="22"/>
          <w:szCs w:val="22"/>
        </w:rPr>
      </w:pPr>
    </w:p>
    <w:p w14:paraId="35DA8714" w14:textId="77777777" w:rsidR="00FC4297" w:rsidRPr="00136800" w:rsidRDefault="00FC4297" w:rsidP="00FC4297">
      <w:pPr>
        <w:suppressAutoHyphens/>
        <w:autoSpaceDE w:val="0"/>
        <w:autoSpaceDN w:val="0"/>
        <w:spacing w:after="120"/>
        <w:jc w:val="both"/>
        <w:textAlignment w:val="baseline"/>
        <w:rPr>
          <w:rFonts w:ascii="Courier New" w:eastAsia="CourierNewPSMT" w:hAnsi="Courier New" w:cs="Courier New"/>
          <w:b/>
          <w:bCs/>
          <w:i/>
          <w:iCs/>
          <w:kern w:val="3"/>
          <w:sz w:val="22"/>
          <w:szCs w:val="22"/>
          <w:lang w:eastAsia="en-US"/>
        </w:rPr>
      </w:pPr>
      <w:r w:rsidRPr="00136800">
        <w:rPr>
          <w:rFonts w:ascii="Courier New" w:eastAsia="Calibri" w:hAnsi="Courier New" w:cs="Courier New"/>
          <w:b/>
          <w:bCs/>
          <w:kern w:val="3"/>
          <w:sz w:val="24"/>
          <w:szCs w:val="24"/>
          <w:lang w:eastAsia="en-US"/>
        </w:rPr>
        <w:t>Macrovoce 2. Rimborsi spese per i volontari</w:t>
      </w:r>
      <w:r w:rsidRPr="00136800">
        <w:rPr>
          <w:rFonts w:ascii="Courier New" w:eastAsia="Calibri" w:hAnsi="Courier New" w:cs="Courier New"/>
          <w:kern w:val="3"/>
          <w:sz w:val="24"/>
          <w:szCs w:val="24"/>
          <w:lang w:eastAsia="en-US"/>
        </w:rPr>
        <w:t xml:space="preserve"> ai sensi dell’art. 17 del D.Lgs. 117/2017 (previa stipula dell’assicurazione obbligatoria - solo le spese effettivamente sostenute e documentate entro limiti massimi e condizioni preventivamente stabilite dall’associazione medesima - vietati rimborsi spese di tipo forfetario – limite di € 10 giornalieri e € 150 mensili</w:t>
      </w:r>
      <w:r w:rsidRPr="00136800">
        <w:rPr>
          <w:rFonts w:ascii="Courier New" w:eastAsia="Calibri" w:hAnsi="Courier New" w:cs="Courier New"/>
          <w:i/>
          <w:iCs/>
          <w:kern w:val="3"/>
          <w:sz w:val="22"/>
          <w:szCs w:val="22"/>
          <w:lang w:eastAsia="en-US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297" w:rsidRPr="00136800" w14:paraId="6CB2A1F3" w14:textId="77777777" w:rsidTr="004246F1">
        <w:tc>
          <w:tcPr>
            <w:tcW w:w="4814" w:type="dxa"/>
          </w:tcPr>
          <w:p w14:paraId="1B7CCC35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sz w:val="24"/>
                <w:szCs w:val="24"/>
              </w:rPr>
              <w:t>DESCRIZIONE</w:t>
            </w:r>
          </w:p>
        </w:tc>
        <w:tc>
          <w:tcPr>
            <w:tcW w:w="4814" w:type="dxa"/>
          </w:tcPr>
          <w:p w14:paraId="1DB2BABD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sz w:val="24"/>
                <w:szCs w:val="24"/>
              </w:rPr>
              <w:t>IMPORTO (Euro)</w:t>
            </w:r>
          </w:p>
        </w:tc>
      </w:tr>
      <w:tr w:rsidR="00FC4297" w:rsidRPr="00136800" w14:paraId="356E76B8" w14:textId="77777777" w:rsidTr="004246F1">
        <w:tc>
          <w:tcPr>
            <w:tcW w:w="4814" w:type="dxa"/>
          </w:tcPr>
          <w:p w14:paraId="1BFBD773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85071C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4297" w:rsidRPr="00136800" w14:paraId="554E7F44" w14:textId="77777777" w:rsidTr="004246F1">
        <w:tc>
          <w:tcPr>
            <w:tcW w:w="4814" w:type="dxa"/>
          </w:tcPr>
          <w:p w14:paraId="69CD3780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0D70E5C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4297" w:rsidRPr="00136800" w14:paraId="60A9812E" w14:textId="77777777" w:rsidTr="004246F1">
        <w:tc>
          <w:tcPr>
            <w:tcW w:w="4814" w:type="dxa"/>
          </w:tcPr>
          <w:p w14:paraId="3F75351D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E835D93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1CDA510" w14:textId="77777777" w:rsidR="00FC4297" w:rsidRPr="00136800" w:rsidRDefault="00FC4297" w:rsidP="00FC4297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i/>
          <w:iCs/>
          <w:sz w:val="22"/>
          <w:szCs w:val="22"/>
        </w:rPr>
      </w:pPr>
      <w:r w:rsidRPr="00136800">
        <w:rPr>
          <w:rFonts w:ascii="Courier New" w:hAnsi="Courier New" w:cs="Courier New"/>
          <w:i/>
          <w:iCs/>
          <w:sz w:val="22"/>
          <w:szCs w:val="22"/>
        </w:rPr>
        <w:t>(aggiungere righe se necessario</w:t>
      </w:r>
    </w:p>
    <w:p w14:paraId="78D69D1D" w14:textId="77777777" w:rsidR="00333215" w:rsidRPr="00136800" w:rsidRDefault="00333215" w:rsidP="00FC4297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i/>
          <w:iCs/>
          <w:sz w:val="22"/>
          <w:szCs w:val="22"/>
        </w:rPr>
      </w:pPr>
    </w:p>
    <w:p w14:paraId="703C4FB1" w14:textId="77777777" w:rsidR="00FC4297" w:rsidRPr="00136800" w:rsidRDefault="00FC4297" w:rsidP="00FC4297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kern w:val="3"/>
          <w:sz w:val="24"/>
          <w:szCs w:val="24"/>
          <w:lang w:eastAsia="en-US"/>
        </w:rPr>
      </w:pPr>
      <w:r w:rsidRPr="00136800">
        <w:rPr>
          <w:rFonts w:ascii="Courier New" w:hAnsi="Courier New" w:cs="Courier New"/>
          <w:b/>
          <w:bCs/>
          <w:sz w:val="24"/>
          <w:szCs w:val="24"/>
        </w:rPr>
        <w:t xml:space="preserve">Macrovoce 3. Spese relative a compensi per prestazioni professionali </w:t>
      </w:r>
      <w:r w:rsidRPr="00136800">
        <w:rPr>
          <w:rFonts w:ascii="Courier New" w:eastAsia="Calibri" w:hAnsi="Courier New" w:cs="Courier New"/>
          <w:kern w:val="3"/>
          <w:sz w:val="24"/>
          <w:szCs w:val="24"/>
          <w:lang w:eastAsia="en-US"/>
        </w:rPr>
        <w:t>(compensi per le prestazioni professionali individuali per la realizzazione delle attività progettuali)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297" w:rsidRPr="00136800" w14:paraId="58849387" w14:textId="77777777" w:rsidTr="004246F1">
        <w:tc>
          <w:tcPr>
            <w:tcW w:w="4814" w:type="dxa"/>
          </w:tcPr>
          <w:p w14:paraId="54CA371B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DESCRIZIONE </w:t>
            </w:r>
          </w:p>
        </w:tc>
        <w:tc>
          <w:tcPr>
            <w:tcW w:w="4814" w:type="dxa"/>
          </w:tcPr>
          <w:p w14:paraId="6CB0DFBF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b/>
                <w:bCs/>
                <w:sz w:val="24"/>
                <w:szCs w:val="24"/>
              </w:rPr>
              <w:t>IMPORTO (Euro)</w:t>
            </w:r>
          </w:p>
        </w:tc>
      </w:tr>
      <w:tr w:rsidR="00FC4297" w:rsidRPr="00136800" w14:paraId="0BE13BBA" w14:textId="77777777" w:rsidTr="004246F1">
        <w:tc>
          <w:tcPr>
            <w:tcW w:w="4814" w:type="dxa"/>
          </w:tcPr>
          <w:p w14:paraId="711C86AB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E674C26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C4297" w:rsidRPr="00136800" w14:paraId="43B54A0E" w14:textId="77777777" w:rsidTr="004246F1">
        <w:tc>
          <w:tcPr>
            <w:tcW w:w="4814" w:type="dxa"/>
          </w:tcPr>
          <w:p w14:paraId="5ABD1407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22B638FF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C4297" w:rsidRPr="00136800" w14:paraId="7BDE63A8" w14:textId="77777777" w:rsidTr="004246F1">
        <w:tc>
          <w:tcPr>
            <w:tcW w:w="4814" w:type="dxa"/>
          </w:tcPr>
          <w:p w14:paraId="1CE6D680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5EBFB70D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14:paraId="1DA2207D" w14:textId="77777777" w:rsidR="00FC4297" w:rsidRPr="00136800" w:rsidRDefault="00FC4297" w:rsidP="00FC4297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i/>
          <w:iCs/>
          <w:sz w:val="22"/>
          <w:szCs w:val="22"/>
        </w:rPr>
      </w:pPr>
      <w:r w:rsidRPr="00136800">
        <w:rPr>
          <w:rFonts w:ascii="Courier New" w:hAnsi="Courier New" w:cs="Courier New"/>
          <w:i/>
          <w:iCs/>
          <w:sz w:val="22"/>
          <w:szCs w:val="22"/>
        </w:rPr>
        <w:t>(aggiungere righe se necessario)</w:t>
      </w:r>
    </w:p>
    <w:p w14:paraId="7888E60F" w14:textId="77777777" w:rsidR="00333215" w:rsidRPr="00136800" w:rsidRDefault="00333215" w:rsidP="00FC4297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9E97D51" w14:textId="77777777" w:rsidR="00FC4297" w:rsidRPr="00136800" w:rsidRDefault="00FC4297" w:rsidP="00FC4297">
      <w:pPr>
        <w:autoSpaceDE w:val="0"/>
        <w:autoSpaceDN w:val="0"/>
        <w:adjustRightInd w:val="0"/>
        <w:spacing w:after="120"/>
        <w:jc w:val="both"/>
        <w:rPr>
          <w:rFonts w:ascii="Courier New" w:eastAsia="Calibri" w:hAnsi="Courier New" w:cs="Courier New"/>
          <w:kern w:val="3"/>
          <w:sz w:val="24"/>
          <w:szCs w:val="24"/>
          <w:lang w:eastAsia="en-US"/>
        </w:rPr>
      </w:pPr>
      <w:r w:rsidRPr="00136800">
        <w:rPr>
          <w:rFonts w:ascii="Courier New" w:hAnsi="Courier New" w:cs="Courier New"/>
          <w:b/>
          <w:bCs/>
          <w:sz w:val="24"/>
          <w:szCs w:val="24"/>
        </w:rPr>
        <w:t xml:space="preserve">Macrovoce 4. Spese per acquisizione di servizi </w:t>
      </w:r>
      <w:r w:rsidRPr="00136800">
        <w:rPr>
          <w:rFonts w:ascii="Courier New" w:eastAsia="Calibri" w:hAnsi="Courier New" w:cs="Courier New"/>
          <w:kern w:val="3"/>
          <w:sz w:val="24"/>
          <w:szCs w:val="24"/>
          <w:lang w:eastAsia="en-US"/>
        </w:rPr>
        <w:t>(strettamente connessi alla realizzazione del progetto)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297" w:rsidRPr="00136800" w14:paraId="1E863679" w14:textId="77777777" w:rsidTr="004246F1">
        <w:tc>
          <w:tcPr>
            <w:tcW w:w="4814" w:type="dxa"/>
          </w:tcPr>
          <w:p w14:paraId="0D799087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DESCRIZIONE </w:t>
            </w:r>
          </w:p>
        </w:tc>
        <w:tc>
          <w:tcPr>
            <w:tcW w:w="4814" w:type="dxa"/>
          </w:tcPr>
          <w:p w14:paraId="0BAA4783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b/>
                <w:bCs/>
                <w:sz w:val="24"/>
                <w:szCs w:val="24"/>
              </w:rPr>
              <w:t>IMPORTO (Euro)</w:t>
            </w:r>
          </w:p>
        </w:tc>
      </w:tr>
      <w:tr w:rsidR="00FC4297" w:rsidRPr="00136800" w14:paraId="4BFDD08F" w14:textId="77777777" w:rsidTr="004246F1">
        <w:tc>
          <w:tcPr>
            <w:tcW w:w="4814" w:type="dxa"/>
          </w:tcPr>
          <w:p w14:paraId="1DE4772E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0BCF487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C4297" w:rsidRPr="00136800" w14:paraId="170B6817" w14:textId="77777777" w:rsidTr="004246F1">
        <w:tc>
          <w:tcPr>
            <w:tcW w:w="4814" w:type="dxa"/>
          </w:tcPr>
          <w:p w14:paraId="6336DEE8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4B1245C5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C4297" w:rsidRPr="00136800" w14:paraId="50D8E720" w14:textId="77777777" w:rsidTr="004246F1">
        <w:tc>
          <w:tcPr>
            <w:tcW w:w="4814" w:type="dxa"/>
          </w:tcPr>
          <w:p w14:paraId="2BA505CF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74DCACAA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14:paraId="2C2789B9" w14:textId="77777777" w:rsidR="00FC4297" w:rsidRPr="00136800" w:rsidRDefault="00FC4297" w:rsidP="00FC4297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i/>
          <w:iCs/>
          <w:sz w:val="22"/>
          <w:szCs w:val="22"/>
        </w:rPr>
      </w:pPr>
      <w:r w:rsidRPr="00136800">
        <w:rPr>
          <w:rFonts w:ascii="Courier New" w:hAnsi="Courier New" w:cs="Courier New"/>
          <w:i/>
          <w:iCs/>
          <w:sz w:val="22"/>
          <w:szCs w:val="22"/>
        </w:rPr>
        <w:t>(aggiungere righe se necessario)</w:t>
      </w:r>
    </w:p>
    <w:p w14:paraId="03DB428C" w14:textId="77777777" w:rsidR="00FC4297" w:rsidRPr="00136800" w:rsidRDefault="00FC4297" w:rsidP="00564116">
      <w:pPr>
        <w:autoSpaceDE w:val="0"/>
        <w:autoSpaceDN w:val="0"/>
        <w:adjustRightInd w:val="0"/>
        <w:spacing w:before="360" w:after="48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084"/>
        <w:gridCol w:w="2505"/>
        <w:gridCol w:w="2566"/>
        <w:gridCol w:w="2473"/>
      </w:tblGrid>
      <w:tr w:rsidR="00FC4297" w:rsidRPr="00136800" w14:paraId="40029198" w14:textId="77777777" w:rsidTr="004246F1">
        <w:trPr>
          <w:trHeight w:val="330"/>
        </w:trPr>
        <w:tc>
          <w:tcPr>
            <w:tcW w:w="2084" w:type="dxa"/>
            <w:vMerge w:val="restart"/>
          </w:tcPr>
          <w:p w14:paraId="0D949B27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1910D3AE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b/>
                <w:bCs/>
                <w:sz w:val="24"/>
                <w:szCs w:val="24"/>
              </w:rPr>
              <w:t>Costo totale del progetto</w:t>
            </w:r>
          </w:p>
        </w:tc>
        <w:tc>
          <w:tcPr>
            <w:tcW w:w="7544" w:type="dxa"/>
            <w:gridSpan w:val="3"/>
          </w:tcPr>
          <w:p w14:paraId="359569A4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sz w:val="24"/>
                <w:szCs w:val="24"/>
              </w:rPr>
              <w:t>di cui</w:t>
            </w:r>
          </w:p>
        </w:tc>
      </w:tr>
      <w:tr w:rsidR="00FC4297" w:rsidRPr="00136800" w14:paraId="16993618" w14:textId="77777777" w:rsidTr="004246F1">
        <w:trPr>
          <w:trHeight w:val="330"/>
        </w:trPr>
        <w:tc>
          <w:tcPr>
            <w:tcW w:w="2084" w:type="dxa"/>
            <w:vMerge/>
          </w:tcPr>
          <w:p w14:paraId="3D9845F7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15C0F517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b/>
                <w:bCs/>
                <w:sz w:val="24"/>
                <w:szCs w:val="24"/>
              </w:rPr>
              <w:t>Contributo regionale richiesto</w:t>
            </w:r>
          </w:p>
        </w:tc>
        <w:tc>
          <w:tcPr>
            <w:tcW w:w="2566" w:type="dxa"/>
          </w:tcPr>
          <w:p w14:paraId="26873D76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b/>
                <w:bCs/>
                <w:sz w:val="24"/>
                <w:szCs w:val="24"/>
              </w:rPr>
              <w:t>Quota di cofinanziamento del proponente</w:t>
            </w:r>
          </w:p>
        </w:tc>
        <w:tc>
          <w:tcPr>
            <w:tcW w:w="2473" w:type="dxa"/>
          </w:tcPr>
          <w:p w14:paraId="2D4DA3FF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36800">
              <w:rPr>
                <w:rFonts w:ascii="Courier New" w:hAnsi="Courier New" w:cs="Courier New"/>
                <w:b/>
                <w:bCs/>
                <w:sz w:val="24"/>
                <w:szCs w:val="24"/>
              </w:rPr>
              <w:t>Quota di ulteriore cofinanziamento</w:t>
            </w:r>
            <w:r w:rsidRPr="00136800">
              <w:rPr>
                <w:rFonts w:ascii="Courier New" w:hAnsi="Courier New" w:cs="Courier New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C4297" w:rsidRPr="00136800" w14:paraId="4C0016A8" w14:textId="77777777" w:rsidTr="00333215">
        <w:trPr>
          <w:trHeight w:val="661"/>
        </w:trPr>
        <w:tc>
          <w:tcPr>
            <w:tcW w:w="2084" w:type="dxa"/>
          </w:tcPr>
          <w:p w14:paraId="0EBD0300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05" w:type="dxa"/>
          </w:tcPr>
          <w:p w14:paraId="0428C708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66" w:type="dxa"/>
          </w:tcPr>
          <w:p w14:paraId="2B6841F1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73" w:type="dxa"/>
          </w:tcPr>
          <w:p w14:paraId="59B691B1" w14:textId="77777777" w:rsidR="00FC4297" w:rsidRPr="00136800" w:rsidRDefault="00FC4297" w:rsidP="004246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3A71FF54" w14:textId="77777777" w:rsidR="00FC4297" w:rsidRPr="00136800" w:rsidRDefault="00FC4297" w:rsidP="00FC4297">
      <w:pPr>
        <w:spacing w:after="120"/>
      </w:pPr>
    </w:p>
    <w:p w14:paraId="3E43D177" w14:textId="77777777" w:rsidR="00D539AB" w:rsidRDefault="00D539AB"/>
    <w:sectPr w:rsidR="00D53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448BB" w14:textId="77777777" w:rsidR="00FC4297" w:rsidRDefault="00FC4297" w:rsidP="00FC4297">
      <w:r>
        <w:separator/>
      </w:r>
    </w:p>
  </w:endnote>
  <w:endnote w:type="continuationSeparator" w:id="0">
    <w:p w14:paraId="5C6A0B58" w14:textId="77777777" w:rsidR="00FC4297" w:rsidRDefault="00FC4297" w:rsidP="00FC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6371D" w14:textId="77777777" w:rsidR="00FC4297" w:rsidRDefault="00FC4297" w:rsidP="00FC4297">
      <w:r>
        <w:separator/>
      </w:r>
    </w:p>
  </w:footnote>
  <w:footnote w:type="continuationSeparator" w:id="0">
    <w:p w14:paraId="2C26A345" w14:textId="77777777" w:rsidR="00FC4297" w:rsidRDefault="00FC4297" w:rsidP="00FC4297">
      <w:r>
        <w:continuationSeparator/>
      </w:r>
    </w:p>
  </w:footnote>
  <w:footnote w:id="1">
    <w:p w14:paraId="03F9670F" w14:textId="77777777" w:rsidR="00FC4297" w:rsidRDefault="00FC4297" w:rsidP="00FC4297">
      <w:pPr>
        <w:pStyle w:val="Testonotaapidipagina"/>
        <w:rPr>
          <w:rFonts w:ascii="Courier New" w:hAnsi="Courier New" w:cs="Courier New"/>
          <w:sz w:val="24"/>
          <w:szCs w:val="24"/>
        </w:rPr>
      </w:pPr>
      <w:r w:rsidRPr="005D5945">
        <w:rPr>
          <w:rStyle w:val="Rimandonotaapidipagina"/>
          <w:rFonts w:ascii="Courier New" w:hAnsi="Courier New" w:cs="Courier New"/>
          <w:sz w:val="24"/>
          <w:szCs w:val="24"/>
        </w:rPr>
        <w:footnoteRef/>
      </w:r>
      <w:r w:rsidRPr="005D5945">
        <w:rPr>
          <w:rFonts w:ascii="Courier New" w:hAnsi="Courier New" w:cs="Courier New"/>
          <w:sz w:val="24"/>
          <w:szCs w:val="24"/>
        </w:rPr>
        <w:t xml:space="preserve"> Specificare soggetto </w:t>
      </w:r>
      <w:r>
        <w:rPr>
          <w:rFonts w:ascii="Courier New" w:hAnsi="Courier New" w:cs="Courier New"/>
          <w:sz w:val="24"/>
          <w:szCs w:val="24"/>
        </w:rPr>
        <w:t>cofinanzia</w:t>
      </w:r>
      <w:r w:rsidRPr="005D5945">
        <w:rPr>
          <w:rFonts w:ascii="Courier New" w:hAnsi="Courier New" w:cs="Courier New"/>
          <w:sz w:val="24"/>
          <w:szCs w:val="24"/>
        </w:rPr>
        <w:t>tore</w:t>
      </w:r>
      <w:r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</w:r>
      <w:r>
        <w:rPr>
          <w:rFonts w:ascii="Courier New" w:hAnsi="Courier New" w:cs="Courier New"/>
          <w:sz w:val="24"/>
          <w:szCs w:val="24"/>
        </w:rPr>
        <w:softHyphen/>
        <w:t>____________________________</w:t>
      </w:r>
    </w:p>
    <w:p w14:paraId="11F35CF4" w14:textId="77777777" w:rsidR="00FC4297" w:rsidRPr="005D5945" w:rsidRDefault="00FC4297" w:rsidP="00FC4297">
      <w:pPr>
        <w:pStyle w:val="Testonotaapidipagin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0A"/>
    <w:rsid w:val="00333215"/>
    <w:rsid w:val="00333DD4"/>
    <w:rsid w:val="00564116"/>
    <w:rsid w:val="00707F35"/>
    <w:rsid w:val="008C65BA"/>
    <w:rsid w:val="00CD220A"/>
    <w:rsid w:val="00D539AB"/>
    <w:rsid w:val="00E040CF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E6E3"/>
  <w15:chartTrackingRefBased/>
  <w15:docId w15:val="{B6101A4B-C082-4FC0-98A7-8D053A41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2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220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220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220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220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220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220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220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220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220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22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22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22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220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220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220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220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220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220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D22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220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22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D220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D220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D22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CD220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22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220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D220A"/>
    <w:rPr>
      <w:b/>
      <w:bCs/>
      <w:smallCaps/>
      <w:color w:val="0F4761" w:themeColor="accent1" w:themeShade="BF"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4297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4297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4297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C429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C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Melloni Claudia</dc:creator>
  <cp:keywords/>
  <dc:description/>
  <cp:lastModifiedBy>Melloni Claudia</cp:lastModifiedBy>
  <cp:revision>4</cp:revision>
  <dcterms:created xsi:type="dcterms:W3CDTF">2024-06-14T11:03:00Z</dcterms:created>
  <dcterms:modified xsi:type="dcterms:W3CDTF">2024-06-17T14:48:00Z</dcterms:modified>
</cp:coreProperties>
</file>