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BAAF5" w14:textId="77777777" w:rsidR="005C7C56" w:rsidRDefault="005C7C56" w:rsidP="005C7C56">
      <w:pPr>
        <w:spacing w:after="120" w:line="240" w:lineRule="auto"/>
        <w:ind w:firstLine="709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b/>
          <w:bCs/>
          <w:snapToGrid w:val="0"/>
          <w:sz w:val="20"/>
          <w:szCs w:val="20"/>
          <w:lang w:eastAsia="it-IT"/>
        </w:rPr>
        <w:t xml:space="preserve">FAC SIMILE DI SCHEDA-PROGETTO PER </w:t>
      </w:r>
      <w:r w:rsidRPr="003A13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PROGETTI PER ATTIVITÀ DI SPESA CORRENTE PROMOSSI DAL TERZO SETTORE E SOGGETTI PRIVATI SENZA FINI DI LUCRO RIVOLTI A PREADOLESCENTI E ADOLESCENTI– PUNTO 2.1, LETTERA A E B DELL’ALLEGATO A) </w:t>
      </w:r>
    </w:p>
    <w:p w14:paraId="7CAA2210" w14:textId="77777777" w:rsidR="005C7C56" w:rsidRPr="003309FD" w:rsidRDefault="005C7C56" w:rsidP="005C7C56">
      <w:pPr>
        <w:spacing w:after="120" w:line="240" w:lineRule="auto"/>
        <w:ind w:firstLine="709"/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BC7144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BANDO</w:t>
      </w:r>
      <w:r w:rsidRPr="003309FD">
        <w:rPr>
          <w:rFonts w:ascii="Tahoma" w:eastAsia="Times New Roman" w:hAnsi="Tahoma" w:cs="Tahoma"/>
          <w:b/>
          <w:bCs/>
          <w:color w:val="7030A0"/>
          <w:sz w:val="20"/>
          <w:szCs w:val="20"/>
          <w:lang w:eastAsia="it-IT"/>
        </w:rPr>
        <w:t xml:space="preserve"> </w:t>
      </w:r>
      <w:r w:rsidRPr="003309FD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ANNO 202</w:t>
      </w:r>
      <w:r w:rsidRPr="00453F9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5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114"/>
        <w:gridCol w:w="7514"/>
      </w:tblGrid>
      <w:tr w:rsidR="005C7C56" w14:paraId="5B3485B0" w14:textId="77777777" w:rsidTr="00B70BCA">
        <w:tc>
          <w:tcPr>
            <w:tcW w:w="2122" w:type="dxa"/>
          </w:tcPr>
          <w:p w14:paraId="25E9AE55" w14:textId="77777777" w:rsidR="005C7C56" w:rsidRDefault="005C7C56" w:rsidP="00B70BCA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ENTE RICHIEDENTE</w:t>
            </w:r>
          </w:p>
        </w:tc>
        <w:tc>
          <w:tcPr>
            <w:tcW w:w="7647" w:type="dxa"/>
          </w:tcPr>
          <w:p w14:paraId="10D1C9B9" w14:textId="77777777" w:rsidR="005C7C56" w:rsidRDefault="005C7C56" w:rsidP="00B70BCA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C7C56" w14:paraId="6ED8D227" w14:textId="77777777" w:rsidTr="00B70BCA">
        <w:tc>
          <w:tcPr>
            <w:tcW w:w="2122" w:type="dxa"/>
          </w:tcPr>
          <w:p w14:paraId="08F995B8" w14:textId="77777777" w:rsidR="005C7C56" w:rsidRDefault="005C7C56" w:rsidP="00B70BCA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TITOLO DEL PROGETTO</w:t>
            </w:r>
          </w:p>
        </w:tc>
        <w:tc>
          <w:tcPr>
            <w:tcW w:w="7647" w:type="dxa"/>
          </w:tcPr>
          <w:p w14:paraId="69F17315" w14:textId="77777777" w:rsidR="005C7C56" w:rsidRDefault="005C7C56" w:rsidP="00B70BCA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C7C56" w14:paraId="12E57B52" w14:textId="77777777" w:rsidTr="00B70BCA">
        <w:tc>
          <w:tcPr>
            <w:tcW w:w="2122" w:type="dxa"/>
          </w:tcPr>
          <w:p w14:paraId="0F032718" w14:textId="14B2E384" w:rsidR="005C7C56" w:rsidRDefault="005C7C56" w:rsidP="00B70BCA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VALENZA TERRITORIALE (quale distretto)/ REGIONALE </w:t>
            </w:r>
            <w:r w:rsidR="0080586C">
              <w:rPr>
                <w:rFonts w:ascii="Tahoma" w:hAnsi="Tahoma" w:cs="Tahoma"/>
                <w:b/>
                <w:bCs/>
              </w:rPr>
              <w:t>(quali distretti)</w:t>
            </w:r>
          </w:p>
        </w:tc>
        <w:tc>
          <w:tcPr>
            <w:tcW w:w="7647" w:type="dxa"/>
          </w:tcPr>
          <w:p w14:paraId="06FF8031" w14:textId="77777777" w:rsidR="005C7C56" w:rsidRPr="00395C1C" w:rsidRDefault="005C7C56" w:rsidP="00B70BCA">
            <w:pPr>
              <w:spacing w:after="120"/>
              <w:jc w:val="center"/>
              <w:rPr>
                <w:rFonts w:ascii="Tahoma" w:hAnsi="Tahoma" w:cs="Tahoma"/>
              </w:rPr>
            </w:pPr>
            <w:r w:rsidRPr="00395C1C">
              <w:rPr>
                <w:rFonts w:ascii="Tahoma" w:hAnsi="Tahoma" w:cs="Tahoma"/>
              </w:rPr>
              <w:t>(indicare</w:t>
            </w:r>
            <w:r>
              <w:rPr>
                <w:rFonts w:ascii="Tahoma" w:hAnsi="Tahoma" w:cs="Tahoma"/>
              </w:rPr>
              <w:t xml:space="preserve"> qui</w:t>
            </w:r>
            <w:r w:rsidRPr="00395C1C">
              <w:rPr>
                <w:rFonts w:ascii="Tahoma" w:hAnsi="Tahoma" w:cs="Tahoma"/>
              </w:rPr>
              <w:t xml:space="preserve"> la valenza</w:t>
            </w:r>
            <w:r>
              <w:rPr>
                <w:rFonts w:ascii="Tahoma" w:hAnsi="Tahoma" w:cs="Tahoma"/>
              </w:rPr>
              <w:t xml:space="preserve"> e </w:t>
            </w:r>
            <w:r w:rsidRPr="00FD24C7">
              <w:rPr>
                <w:rFonts w:ascii="Tahoma" w:hAnsi="Tahoma" w:cs="Tahoma"/>
              </w:rPr>
              <w:t xml:space="preserve"> distretto</w:t>
            </w:r>
            <w:r>
              <w:rPr>
                <w:rFonts w:ascii="Tahoma" w:hAnsi="Tahoma" w:cs="Tahoma"/>
              </w:rPr>
              <w:t>/i</w:t>
            </w:r>
            <w:r w:rsidRPr="00FD24C7">
              <w:rPr>
                <w:rFonts w:ascii="Tahoma" w:hAnsi="Tahoma" w:cs="Tahoma"/>
              </w:rPr>
              <w:t>)</w:t>
            </w:r>
            <w:r w:rsidRPr="00395C1C">
              <w:rPr>
                <w:rFonts w:ascii="Tahoma" w:hAnsi="Tahoma" w:cs="Tahoma"/>
              </w:rPr>
              <w:t xml:space="preserve"> </w:t>
            </w:r>
          </w:p>
        </w:tc>
      </w:tr>
    </w:tbl>
    <w:p w14:paraId="08B8B004" w14:textId="77777777" w:rsidR="005C7C56" w:rsidRPr="003A13C2" w:rsidRDefault="005C7C56" w:rsidP="005C7C56">
      <w:pPr>
        <w:spacing w:after="120" w:line="240" w:lineRule="auto"/>
        <w:ind w:hanging="284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14:paraId="304537E9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ANALISI DI CONTESTO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3A13C2">
        <w:rPr>
          <w:rFonts w:ascii="Tahoma" w:eastAsia="Times New Roman" w:hAnsi="Tahoma" w:cs="Tahoma"/>
          <w:sz w:val="20"/>
          <w:szCs w:val="20"/>
          <w:lang w:eastAsia="it-IT"/>
        </w:rPr>
        <w:t xml:space="preserve">E OBIETTIVI (massimo 30 RIGHE, </w:t>
      </w:r>
      <w:bookmarkStart w:id="0" w:name="_Hlk5803382"/>
      <w:r w:rsidRPr="003A13C2">
        <w:rPr>
          <w:rFonts w:ascii="Tahoma" w:eastAsia="Times New Roman" w:hAnsi="Tahoma" w:cs="Tahoma"/>
          <w:sz w:val="20"/>
          <w:szCs w:val="20"/>
          <w:lang w:eastAsia="it-IT"/>
        </w:rPr>
        <w:t>dimensioni carattere 12</w:t>
      </w:r>
      <w:bookmarkEnd w:id="0"/>
      <w:r w:rsidRPr="003A13C2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14:paraId="6A7EB0CC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14:paraId="19516312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14:paraId="62525EA9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14:paraId="0D067149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B34A29C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MODALITA’ DI COINVOLGIMENTO DEI DESTINATARI NELL’IDEAZIONE DEL PROGETTO (massimo 15 righe, dimensioni carattere 12)</w:t>
      </w:r>
    </w:p>
    <w:p w14:paraId="3D4F1124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14:paraId="1D515D15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14:paraId="556CC1A6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84DE109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 xml:space="preserve">ARTICOLAZIONE DEL PROGETTO (massimo 90 RIGHE, dimensioni carattere 12) </w:t>
      </w:r>
    </w:p>
    <w:p w14:paraId="6EBEE70A" w14:textId="59DF0978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In particolare dovranno essere messe in evidenza le modalità di attuazione del progetto dalle quali evincere le caratteristiche di innovazione</w:t>
      </w:r>
      <w:r w:rsidR="00200F17">
        <w:rPr>
          <w:rFonts w:ascii="Tahoma" w:eastAsia="Times New Roman" w:hAnsi="Tahoma" w:cs="Tahoma"/>
          <w:sz w:val="20"/>
          <w:szCs w:val="20"/>
          <w:lang w:eastAsia="it-IT"/>
        </w:rPr>
        <w:t xml:space="preserve"> e di </w:t>
      </w:r>
      <w:r w:rsidR="006229DB">
        <w:rPr>
          <w:rFonts w:ascii="Tahoma" w:eastAsia="Times New Roman" w:hAnsi="Tahoma" w:cs="Tahoma"/>
          <w:sz w:val="20"/>
          <w:szCs w:val="20"/>
          <w:lang w:eastAsia="it-IT"/>
        </w:rPr>
        <w:t>continuità</w:t>
      </w:r>
      <w:r w:rsidRPr="003A13C2">
        <w:rPr>
          <w:rFonts w:ascii="Tahoma" w:eastAsia="Times New Roman" w:hAnsi="Tahoma" w:cs="Tahoma"/>
          <w:sz w:val="20"/>
          <w:szCs w:val="20"/>
          <w:lang w:eastAsia="it-IT"/>
        </w:rPr>
        <w:t xml:space="preserve"> delle azioni che si intendono sviluppare, nonché l’integrazione delle esperienze, competenze e risorse presenti a livello territoriale tra più soggetti ed aree territoriali diverse in una logica di rete anche con specifico riferimento ai criteri di valutazione di cui al punto 2.7 dell’allegato A) ________________________________________________________________________________</w:t>
      </w:r>
    </w:p>
    <w:p w14:paraId="2CB2637E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14:paraId="529FB229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</w:t>
      </w:r>
    </w:p>
    <w:p w14:paraId="5382C37B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A9237CC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LUOGHI DI REALIZZAZIONE DELLE DIFFERENTI AZIONI</w:t>
      </w:r>
    </w:p>
    <w:p w14:paraId="36737F73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07ED3FAA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B00AEA" w14:textId="7F5AD6B8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 xml:space="preserve">NUMERO POTENZIALE </w:t>
      </w:r>
      <w:r w:rsidR="00200F17">
        <w:rPr>
          <w:rFonts w:ascii="Tahoma" w:eastAsia="Times New Roman" w:hAnsi="Tahoma" w:cs="Tahoma"/>
          <w:sz w:val="20"/>
          <w:szCs w:val="20"/>
          <w:lang w:eastAsia="it-IT"/>
        </w:rPr>
        <w:t xml:space="preserve">E REALISTICO DEI  </w:t>
      </w: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DESTINATARI DELL’INTERVENTO (diretti e indiretti) E RISULTATI PREVISTI (massimo 15 RIGHE,</w:t>
      </w:r>
      <w:r w:rsidRPr="003A13C2">
        <w:t xml:space="preserve"> </w:t>
      </w: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dimensioni carattere 12)</w:t>
      </w:r>
    </w:p>
    <w:p w14:paraId="039F88A8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</w:t>
      </w:r>
    </w:p>
    <w:p w14:paraId="1A4A39C0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2C962E61" w14:textId="77777777" w:rsidR="005C7C56" w:rsidRPr="009B419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it-IT"/>
        </w:rPr>
      </w:pPr>
      <w:bookmarkStart w:id="1" w:name="_Hlk140576190"/>
      <w:r w:rsidRPr="00FD24C7">
        <w:rPr>
          <w:rFonts w:ascii="Tahoma" w:eastAsia="Times New Roman" w:hAnsi="Tahoma" w:cs="Tahoma"/>
          <w:sz w:val="20"/>
          <w:szCs w:val="20"/>
          <w:lang w:eastAsia="it-IT"/>
        </w:rPr>
        <w:t>DESCRIZIONE  DELLE</w:t>
      </w:r>
      <w:r w:rsidRPr="003A13C2">
        <w:rPr>
          <w:rFonts w:ascii="Tahoma" w:eastAsia="Times New Roman" w:hAnsi="Tahoma" w:cs="Tahoma"/>
          <w:sz w:val="20"/>
          <w:szCs w:val="20"/>
          <w:lang w:eastAsia="it-IT"/>
        </w:rPr>
        <w:t xml:space="preserve"> RETI, DELLE SINERGIE E </w:t>
      </w:r>
      <w:r w:rsidRPr="00FD24C7">
        <w:rPr>
          <w:rFonts w:ascii="Tahoma" w:eastAsia="Times New Roman" w:hAnsi="Tahoma" w:cs="Tahoma"/>
          <w:sz w:val="20"/>
          <w:szCs w:val="20"/>
          <w:lang w:eastAsia="it-IT"/>
        </w:rPr>
        <w:t xml:space="preserve">DELLE MODALITÀ delle COLLABORAZIONI ATTIVATE </w:t>
      </w:r>
      <w:r w:rsidRPr="009B4192">
        <w:rPr>
          <w:rFonts w:ascii="Tahoma" w:eastAsia="Times New Roman" w:hAnsi="Tahoma" w:cs="Tahoma"/>
          <w:color w:val="000000" w:themeColor="text1"/>
          <w:sz w:val="20"/>
          <w:szCs w:val="20"/>
          <w:lang w:eastAsia="it-IT"/>
        </w:rPr>
        <w:t xml:space="preserve">PER LA REALIZZAZIONE DEL PROGETTO </w:t>
      </w:r>
    </w:p>
    <w:p w14:paraId="187DF87C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ED0000"/>
          <w:sz w:val="20"/>
          <w:szCs w:val="20"/>
          <w:lang w:eastAsia="it-IT"/>
        </w:rPr>
        <w:t>.</w:t>
      </w:r>
      <w:r w:rsidRPr="00FD24C7">
        <w:rPr>
          <w:rFonts w:ascii="Tahoma" w:eastAsia="Times New Roman" w:hAnsi="Tahoma" w:cs="Tahoma"/>
          <w:sz w:val="20"/>
          <w:szCs w:val="20"/>
          <w:lang w:eastAsia="it-IT"/>
        </w:rPr>
        <w:t xml:space="preserve">(con soggetti </w:t>
      </w:r>
      <w:r w:rsidRPr="00086D00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PRIVATI</w:t>
      </w:r>
      <w:r w:rsidRPr="00FD24C7">
        <w:rPr>
          <w:rFonts w:ascii="Tahoma" w:eastAsia="Times New Roman" w:hAnsi="Tahoma" w:cs="Tahoma"/>
          <w:sz w:val="20"/>
          <w:szCs w:val="20"/>
          <w:lang w:eastAsia="it-IT"/>
        </w:rPr>
        <w:t xml:space="preserve"> (massimo </w:t>
      </w:r>
      <w:r>
        <w:rPr>
          <w:rFonts w:ascii="Tahoma" w:eastAsia="Times New Roman" w:hAnsi="Tahoma" w:cs="Tahoma"/>
          <w:sz w:val="20"/>
          <w:szCs w:val="20"/>
          <w:lang w:eastAsia="it-IT"/>
        </w:rPr>
        <w:t>15</w:t>
      </w:r>
      <w:r w:rsidRPr="00FD24C7">
        <w:rPr>
          <w:rFonts w:ascii="Tahoma" w:eastAsia="Times New Roman" w:hAnsi="Tahoma" w:cs="Tahoma"/>
          <w:sz w:val="20"/>
          <w:szCs w:val="20"/>
          <w:lang w:eastAsia="it-IT"/>
        </w:rPr>
        <w:t xml:space="preserve"> RIGHE, dimensioni</w:t>
      </w:r>
      <w:r w:rsidRPr="003A13C2">
        <w:rPr>
          <w:rFonts w:ascii="Tahoma" w:eastAsia="Times New Roman" w:hAnsi="Tahoma" w:cs="Tahoma"/>
          <w:sz w:val="20"/>
          <w:szCs w:val="20"/>
          <w:lang w:eastAsia="it-IT"/>
        </w:rPr>
        <w:t xml:space="preserve"> carattere 12)</w:t>
      </w:r>
    </w:p>
    <w:bookmarkEnd w:id="1"/>
    <w:p w14:paraId="33B27E32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>___________________________________________________________________________________</w:t>
      </w:r>
    </w:p>
    <w:p w14:paraId="61A01323" w14:textId="77777777" w:rsidR="005C7C56" w:rsidRPr="00B418BE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</w:t>
      </w:r>
      <w:r w:rsidRPr="00B418BE">
        <w:t xml:space="preserve"> </w:t>
      </w:r>
    </w:p>
    <w:p w14:paraId="550B10C9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418BE">
        <w:rPr>
          <w:rFonts w:ascii="Tahoma" w:eastAsia="Times New Roman" w:hAnsi="Tahoma" w:cs="Tahoma"/>
          <w:sz w:val="20"/>
          <w:szCs w:val="20"/>
          <w:lang w:eastAsia="it-IT"/>
        </w:rPr>
        <w:t>DESCRIZIONE DELLE RETI, DELLE SINERGIE E DELLE MODALITÀ delle COLLABORAZIONI ATTIVATE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9B4192">
        <w:rPr>
          <w:rFonts w:ascii="Tahoma" w:eastAsia="Times New Roman" w:hAnsi="Tahoma" w:cs="Tahoma"/>
          <w:color w:val="000000" w:themeColor="text1"/>
          <w:sz w:val="20"/>
          <w:szCs w:val="20"/>
          <w:lang w:eastAsia="it-IT"/>
        </w:rPr>
        <w:t xml:space="preserve">PER LA REALIZZAZIONE DEL PROGETTO (con soggetti </w:t>
      </w:r>
      <w:r w:rsidRPr="009B419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it-IT"/>
        </w:rPr>
        <w:t>PUBBLICI</w:t>
      </w:r>
      <w:r w:rsidRPr="009B4192">
        <w:rPr>
          <w:rFonts w:ascii="Tahoma" w:eastAsia="Times New Roman" w:hAnsi="Tahoma" w:cs="Tahoma"/>
          <w:color w:val="000000" w:themeColor="text1"/>
          <w:sz w:val="20"/>
          <w:szCs w:val="20"/>
          <w:lang w:eastAsia="it-IT"/>
        </w:rPr>
        <w:t xml:space="preserve"> (massimo 15 RIGHE, dimensioni caratt</w:t>
      </w:r>
      <w:r w:rsidRPr="00B418BE">
        <w:rPr>
          <w:rFonts w:ascii="Tahoma" w:eastAsia="Times New Roman" w:hAnsi="Tahoma" w:cs="Tahoma"/>
          <w:sz w:val="20"/>
          <w:szCs w:val="20"/>
          <w:lang w:eastAsia="it-IT"/>
        </w:rPr>
        <w:t>ere 12)______________________________________________________________________________________________________________________________________________________________________</w:t>
      </w:r>
    </w:p>
    <w:p w14:paraId="248FDE84" w14:textId="77777777" w:rsidR="005C7C56" w:rsidRDefault="005C7C56" w:rsidP="005C7C5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E582C38" w14:textId="77777777" w:rsidR="005C7C56" w:rsidRPr="003A13C2" w:rsidRDefault="005C7C56" w:rsidP="005C7C5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7A53802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FORME DI MONITORAGGIO PREVISTE (massimo 10 RIGHE,</w:t>
      </w:r>
      <w:r w:rsidRPr="003A13C2">
        <w:t xml:space="preserve"> </w:t>
      </w: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dimensioni carattere 12):</w:t>
      </w:r>
    </w:p>
    <w:p w14:paraId="7862927E" w14:textId="77777777" w:rsidR="005C7C56" w:rsidRPr="003A13C2" w:rsidRDefault="005C7C56" w:rsidP="005C7C5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</w:t>
      </w:r>
    </w:p>
    <w:p w14:paraId="789AEFF2" w14:textId="77777777" w:rsidR="005C7C56" w:rsidRPr="003A13C2" w:rsidRDefault="005C7C56" w:rsidP="005C7C5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A13C2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14:paraId="73FF5CD9" w14:textId="77777777" w:rsidR="00E410D4" w:rsidRDefault="00E410D4"/>
    <w:sectPr w:rsidR="00E41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56"/>
    <w:rsid w:val="00200F17"/>
    <w:rsid w:val="005C7C56"/>
    <w:rsid w:val="005D62F6"/>
    <w:rsid w:val="006229DB"/>
    <w:rsid w:val="0080586C"/>
    <w:rsid w:val="00882909"/>
    <w:rsid w:val="00AF3660"/>
    <w:rsid w:val="00CD4B82"/>
    <w:rsid w:val="00D04EB6"/>
    <w:rsid w:val="00D265A9"/>
    <w:rsid w:val="00E4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8C06"/>
  <w15:chartTrackingRefBased/>
  <w15:docId w15:val="{B835701A-25AE-4C81-9F02-89561353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7C56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7C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7C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7C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7C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7C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7C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7C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7C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7C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7C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7C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7C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7C5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7C5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7C5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7C5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7C5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7C5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7C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5C7C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7C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7C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C7C56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C7C5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C7C56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5C7C5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C7C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C7C5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C7C56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rsid w:val="005C7C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Garagnani Cavallazzi Camilla</dc:creator>
  <cp:keywords/>
  <dc:description/>
  <cp:lastModifiedBy>Garagnani Cavallazzi Camilla</cp:lastModifiedBy>
  <cp:revision>3</cp:revision>
  <dcterms:created xsi:type="dcterms:W3CDTF">2024-07-10T14:37:00Z</dcterms:created>
  <dcterms:modified xsi:type="dcterms:W3CDTF">2024-07-10T14:38:00Z</dcterms:modified>
</cp:coreProperties>
</file>