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67B07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t>(fac-simile comunicazione di avvenuta realizzazione e conclusione del progetto da inviare a mezzo posta)</w:t>
      </w:r>
    </w:p>
    <w:p w14:paraId="485A9874" w14:textId="77777777" w:rsidR="00FF173D" w:rsidRPr="00A25589" w:rsidRDefault="00FF173D" w:rsidP="00FF173D">
      <w:pPr>
        <w:spacing w:after="0" w:line="240" w:lineRule="auto"/>
        <w:ind w:left="2832"/>
        <w:jc w:val="both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</w:p>
    <w:p w14:paraId="56977CF8" w14:textId="77777777" w:rsidR="00FF173D" w:rsidRPr="00A25589" w:rsidRDefault="00FF173D" w:rsidP="00FF173D">
      <w:pPr>
        <w:spacing w:after="0" w:line="240" w:lineRule="auto"/>
        <w:ind w:left="3541" w:firstLine="4"/>
        <w:jc w:val="both"/>
        <w:outlineLvl w:val="0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     Regione Emilia-Romagna</w:t>
      </w:r>
    </w:p>
    <w:p w14:paraId="0CA22657" w14:textId="77777777" w:rsidR="00FF173D" w:rsidRPr="00A25589" w:rsidRDefault="00FF173D" w:rsidP="00FF173D">
      <w:pPr>
        <w:spacing w:after="0" w:line="240" w:lineRule="auto"/>
        <w:ind w:left="2832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 xml:space="preserve">Servizio Politiche sociali e socioeducative </w:t>
      </w:r>
    </w:p>
    <w:p w14:paraId="43A58ED4" w14:textId="77777777" w:rsidR="00FF173D" w:rsidRPr="00A25589" w:rsidRDefault="00FF173D" w:rsidP="00FF173D">
      <w:pPr>
        <w:spacing w:after="0" w:line="240" w:lineRule="auto"/>
        <w:ind w:left="2124" w:firstLine="708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V.le Aldo Moro, 21</w:t>
      </w:r>
    </w:p>
    <w:p w14:paraId="41652FD6" w14:textId="77777777" w:rsidR="00FF173D" w:rsidRPr="00A25589" w:rsidRDefault="00FF173D" w:rsidP="00FF173D">
      <w:pPr>
        <w:keepNext/>
        <w:tabs>
          <w:tab w:val="left" w:pos="1440"/>
        </w:tabs>
        <w:spacing w:after="0" w:line="240" w:lineRule="auto"/>
        <w:ind w:left="720"/>
        <w:jc w:val="both"/>
        <w:outlineLvl w:val="1"/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  <w:t xml:space="preserve">           40127 Bologna </w:t>
      </w:r>
    </w:p>
    <w:p w14:paraId="61E8EFE5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40480526" w14:textId="6D0EAD35" w:rsidR="00FF173D" w:rsidRPr="00A25589" w:rsidRDefault="00FF173D" w:rsidP="00FF173D">
      <w:pP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Oggetto: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 xml:space="preserve">Assegnazione e concessione contributi regionali per attività a favore di adolescenti e giovani. Deliberazione Giunta regionale 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n. </w:t>
      </w:r>
      <w:r w:rsidR="006D1D62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178/2024 </w:t>
      </w:r>
      <w:r w:rsidR="00312BA1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e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determinazione n. </w:t>
      </w:r>
      <w:r w:rsidR="00BD64FD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9431/2024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COMUNICAZIONE DI AVVENUTA REALIZZAZIONE E CONCLUSIONE DEL PROGETTO. TRASMISSIONE DELLA RELAZIONE FINALE E RENDICONTAZIONE DELLE SPESE SOSTENUTE</w:t>
      </w:r>
    </w:p>
    <w:p w14:paraId="110034C5" w14:textId="77777777" w:rsidR="00FF173D" w:rsidRPr="00A25589" w:rsidRDefault="00FF173D" w:rsidP="00FF173D">
      <w:pPr>
        <w:spacing w:after="0" w:line="240" w:lineRule="auto"/>
        <w:ind w:left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4FF53505" w14:textId="6E7BAF4B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Il sottoscritto/a _______________________________ nato a______________ il _____________ , in qualità di rappresentante legale di ______________________________________________________________________________</w:t>
      </w:r>
    </w:p>
    <w:p w14:paraId="0CFFD749" w14:textId="1A00BC12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con sede legale in via ________________________________, n. civ. ______ c.a.p. __________</w:t>
      </w:r>
    </w:p>
    <w:p w14:paraId="4DF2D686" w14:textId="293BC0B4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Comune_________________, Prov. ______, telefono ____________ fax ________________</w:t>
      </w:r>
    </w:p>
    <w:p w14:paraId="781CA5B2" w14:textId="745C7BC6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e-mail _________________________________________________________________________</w:t>
      </w:r>
    </w:p>
    <w:p w14:paraId="7E0DA7C1" w14:textId="37243D7F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fiscale / Partita IVA ________________________________________________________</w:t>
      </w:r>
    </w:p>
    <w:p w14:paraId="6CE98E52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5705DFB1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</w:t>
      </w:r>
    </w:p>
    <w:p w14:paraId="1763658A" w14:textId="4C664008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l’avvenuta realizzazione e conclusione del progetto denominato ______________________________________________________________________________</w:t>
      </w:r>
    </w:p>
    <w:p w14:paraId="07B834A5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RICHIEDE</w:t>
      </w:r>
    </w:p>
    <w:p w14:paraId="40C851CB" w14:textId="44059222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la liquidazione del SALDO del contributo assegnato dalla Regione Emilia-Romagna ai sensi della D.G.R. </w:t>
      </w:r>
      <w:r w:rsidR="00981CE4">
        <w:rPr>
          <w:rFonts w:ascii="Arial" w:eastAsia="Times New Roman" w:hAnsi="Arial" w:cs="Times New Roman"/>
          <w:kern w:val="0"/>
          <w:lang w:eastAsia="it-IT"/>
          <w14:ligatures w14:val="none"/>
        </w:rPr>
        <w:t>1538/2023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 provvedimenti conseguenti;</w:t>
      </w:r>
    </w:p>
    <w:p w14:paraId="5FF6A6E5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146D8A58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A tal fine </w:t>
      </w:r>
    </w:p>
    <w:p w14:paraId="4960FBB4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DICHIARA</w:t>
      </w:r>
    </w:p>
    <w:p w14:paraId="28A508E6" w14:textId="618DAFFB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che l'organismo che legalmente rappresenta rientra tuttora tra i soggetti potenzialmente beneficiari dei contributi di cui all’oggetto, come indicati al punto 2.4 “Soggetti beneficiari”) della deliberazione della Giunta regionale n. </w:t>
      </w:r>
      <w:r>
        <w:rPr>
          <w:rFonts w:ascii="Arial" w:eastAsia="Times New Roman" w:hAnsi="Arial" w:cs="Times New Roman"/>
          <w:kern w:val="0"/>
          <w:lang w:eastAsia="it-IT"/>
          <w14:ligatures w14:val="none"/>
        </w:rPr>
        <w:t>1508/202</w:t>
      </w:r>
      <w:r w:rsidR="00C56B12">
        <w:rPr>
          <w:rFonts w:ascii="Arial" w:eastAsia="Times New Roman" w:hAnsi="Arial" w:cs="Times New Roman"/>
          <w:kern w:val="0"/>
          <w:lang w:eastAsia="it-IT"/>
          <w14:ligatures w14:val="none"/>
        </w:rPr>
        <w:t>3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;</w:t>
      </w:r>
    </w:p>
    <w:p w14:paraId="5E53379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che la documentazione contabile relativa al progetto è conservata presso la sede legale sopracitata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(oppure altra sede: ___________________________________________________);</w:t>
      </w:r>
    </w:p>
    <w:p w14:paraId="3988AC7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Codice Penale e delle leggi speciali in materia”.</w:t>
      </w:r>
    </w:p>
    <w:p w14:paraId="4B4D40CC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ALLEGA</w:t>
      </w:r>
    </w:p>
    <w:p w14:paraId="6DBBBDB4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copia fotostatica di proprio documento di identità;</w:t>
      </w:r>
    </w:p>
    <w:p w14:paraId="56699C4C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relazione finale sull’attività svolta;</w:t>
      </w:r>
    </w:p>
    <w:p w14:paraId="2C9DFDD5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rendicontazione delle spese complessivamente sostenute</w:t>
      </w:r>
    </w:p>
    <w:p w14:paraId="441F8F46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09C8416E" w14:textId="77777777" w:rsidR="00FF173D" w:rsidRPr="00A25589" w:rsidRDefault="00FF173D" w:rsidP="00FF173D">
      <w:pPr>
        <w:spacing w:before="60" w:after="0" w:line="240" w:lineRule="auto"/>
        <w:ind w:left="708"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Luogo e data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282D9FF" w14:textId="77777777" w:rsidR="00FF173D" w:rsidRPr="00A25589" w:rsidRDefault="00FF173D" w:rsidP="00FF173D">
      <w:pPr>
        <w:spacing w:before="60" w:after="0" w:line="360" w:lineRule="auto"/>
        <w:ind w:left="4956" w:firstLine="708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      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0F1FEF3" w14:textId="77777777" w:rsidR="00FF173D" w:rsidRPr="00A25589" w:rsidRDefault="00FF173D" w:rsidP="00FF173D">
      <w:pPr>
        <w:spacing w:before="60" w:after="0" w:line="360" w:lineRule="auto"/>
        <w:ind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_______________________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________________________________</w:t>
      </w:r>
    </w:p>
    <w:p w14:paraId="07B76E7E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br w:type="page"/>
      </w: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lastRenderedPageBreak/>
        <w:t>(fac-simile relazione sintetica da inviare a mezzo posta)</w:t>
      </w:r>
    </w:p>
    <w:p w14:paraId="23168C00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Organizzazione/Associazione/Cooperativa/Ente:  _______________________________________________</w:t>
      </w:r>
    </w:p>
    <w:p w14:paraId="3305A6A1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Titolo del progetto</w:t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_____________________________________________________________</w:t>
      </w:r>
    </w:p>
    <w:p w14:paraId="7AD64507" w14:textId="7314BA54" w:rsidR="00FF173D" w:rsidRPr="00A25589" w:rsidRDefault="00713CA6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Distretto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_____________________________________________________________</w:t>
      </w:r>
    </w:p>
    <w:p w14:paraId="092315E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RELAZIONE FINALE </w:t>
      </w:r>
    </w:p>
    <w:p w14:paraId="220B27CA" w14:textId="77777777" w:rsidR="00FF173D" w:rsidRPr="00A25589" w:rsidRDefault="00FF173D" w:rsidP="00FF17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023C1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DESCRIZIONE DEL CONTESTO TERRITORIALE</w:t>
      </w:r>
    </w:p>
    <w:p w14:paraId="6DC6F6D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04F7BB4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PRINCIPALI AZIONI REALIZZATE E AMBITO DI INTERVENTO </w:t>
      </w:r>
    </w:p>
    <w:p w14:paraId="2ED9006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(es. aggregazione e tempo libero, sostegno scolastico, sostegno alle fragilità adolescenziali, creatività, educazione alla cittadinanza, ecc..)</w:t>
      </w:r>
    </w:p>
    <w:p w14:paraId="55F0D57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33B22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EA5BA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LUOGHI E DATE DELLE AZIONI </w:t>
      </w:r>
    </w:p>
    <w:p w14:paraId="16F530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756E27B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MODALITA’ ORGANIZZATIVE E COLLABORAZIONI ATTIVATE</w:t>
      </w:r>
    </w:p>
    <w:p w14:paraId="3B3B74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2F7210D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MODALITA’ DI  COMUNICAZIONE ADOTTATE</w:t>
      </w:r>
    </w:p>
    <w:p w14:paraId="0DBBEFA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DE4A95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DOCUMENTAZIONE PRODOTTA</w:t>
      </w:r>
    </w:p>
    <w:p w14:paraId="48421F4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2BB63C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NUMERO RAGAZZI COINVOLTI</w:t>
      </w:r>
    </w:p>
    <w:p w14:paraId="093A3C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A35BEF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CONSIDERAZIONI FINALI SU CRITICITA’ E PUNTI DI FORZA</w:t>
      </w:r>
    </w:p>
    <w:p w14:paraId="1AEAE91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40FCBA0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3A7A3C05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E5D679A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Luogo e data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05C6C5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4B526F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44A39D2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</w:t>
      </w:r>
    </w:p>
    <w:p w14:paraId="53D0C47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52D56D09" w14:textId="77777777" w:rsidR="00E410D4" w:rsidRDefault="00E410D4"/>
    <w:sectPr w:rsidR="00E41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D29F9"/>
    <w:multiLevelType w:val="hybridMultilevel"/>
    <w:tmpl w:val="320A2A12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0DF"/>
    <w:multiLevelType w:val="hybridMultilevel"/>
    <w:tmpl w:val="2676F9A0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894372">
    <w:abstractNumId w:val="0"/>
  </w:num>
  <w:num w:numId="2" w16cid:durableId="212430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3D"/>
    <w:rsid w:val="00312BA1"/>
    <w:rsid w:val="003673B1"/>
    <w:rsid w:val="005D62F6"/>
    <w:rsid w:val="006D1D62"/>
    <w:rsid w:val="00713CA6"/>
    <w:rsid w:val="00981CE4"/>
    <w:rsid w:val="00A63731"/>
    <w:rsid w:val="00BD64FD"/>
    <w:rsid w:val="00C56B12"/>
    <w:rsid w:val="00E410D4"/>
    <w:rsid w:val="00E51787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9603"/>
  <w15:chartTrackingRefBased/>
  <w15:docId w15:val="{1034679C-6585-4045-BF49-F9C84B0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 Cavallazzi Camilla</dc:creator>
  <cp:keywords/>
  <dc:description/>
  <cp:lastModifiedBy>Garagnani Cavallazzi Camilla</cp:lastModifiedBy>
  <cp:revision>8</cp:revision>
  <dcterms:created xsi:type="dcterms:W3CDTF">2024-05-16T14:51:00Z</dcterms:created>
  <dcterms:modified xsi:type="dcterms:W3CDTF">2024-05-16T15:02:00Z</dcterms:modified>
</cp:coreProperties>
</file>