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9869" w14:textId="77777777"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</w:p>
    <w:p w14:paraId="6C00CA9C" w14:textId="77777777"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14:paraId="7569B409" w14:textId="77777777"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732CB6BA" w14:textId="77777777" w:rsidR="00587BCB" w:rsidRPr="00E639CB" w:rsidRDefault="00587BCB" w:rsidP="00587BCB">
      <w:pPr>
        <w:spacing w:before="5" w:line="220" w:lineRule="exact"/>
        <w:rPr>
          <w:lang w:val="it-IT"/>
        </w:rPr>
      </w:pPr>
    </w:p>
    <w:p w14:paraId="156AE859" w14:textId="77777777"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453FEB4D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14:paraId="41604BAA" w14:textId="77777777"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77777777"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14:paraId="08BDB05F" w14:textId="77777777"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0E908DD5"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8111A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8111A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8111AE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8111AE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0679CE" w:rsidRPr="008111AE">
        <w:rPr>
          <w:rFonts w:ascii="Courier New" w:eastAsia="Courier New" w:hAnsi="Courier New" w:cs="Courier New"/>
          <w:sz w:val="24"/>
          <w:szCs w:val="24"/>
          <w:lang w:val="it-IT"/>
        </w:rPr>
        <w:t>1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1DCBCE54"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="00DD7AF3">
        <w:rPr>
          <w:u w:val="single" w:color="000000"/>
          <w:lang w:val="it-IT"/>
        </w:rPr>
        <w:t>_______________</w:t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="00081096">
        <w:rPr>
          <w:rFonts w:cs="Courier New"/>
          <w:lang w:val="it-IT"/>
        </w:rPr>
        <w:t>servizio civile</w:t>
      </w:r>
      <w:r w:rsidR="00081096" w:rsidRPr="00E639CB">
        <w:rPr>
          <w:rFonts w:cs="Courier New"/>
          <w:spacing w:val="71"/>
          <w:lang w:val="it-IT"/>
        </w:rPr>
        <w:t xml:space="preserve"> </w:t>
      </w:r>
      <w:r w:rsidR="00081096">
        <w:rPr>
          <w:rFonts w:cs="Courier New"/>
          <w:spacing w:val="71"/>
          <w:lang w:val="it-IT"/>
        </w:rPr>
        <w:t xml:space="preserve">con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="001F3BC5">
        <w:rPr>
          <w:rFonts w:cs="Courier New"/>
          <w:lang w:val="it-IT"/>
        </w:rPr>
        <w:t>SU0…………</w:t>
      </w:r>
      <w:r w:rsidR="00081096">
        <w:rPr>
          <w:rFonts w:cs="Courier New"/>
          <w:lang w:val="it-IT"/>
        </w:rPr>
        <w:t xml:space="preserve"> 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="00DD7AF3">
        <w:rPr>
          <w:spacing w:val="2"/>
          <w:u w:val="single" w:color="000000"/>
          <w:lang w:val="it-IT"/>
        </w:rPr>
        <w:t>______</w:t>
      </w:r>
      <w:r>
        <w:rPr>
          <w:spacing w:val="2"/>
          <w:lang w:val="it-IT"/>
        </w:rPr>
        <w:t xml:space="preserve"> </w:t>
      </w:r>
      <w:r w:rsidR="00DD7AF3" w:rsidRPr="00DD7AF3">
        <w:rPr>
          <w:rFonts w:cs="Courier New"/>
          <w:i/>
          <w:spacing w:val="-1"/>
          <w:sz w:val="20"/>
          <w:szCs w:val="20"/>
          <w:lang w:val="it-IT"/>
        </w:rPr>
        <w:t>(precisare</w:t>
      </w:r>
      <w:r w:rsidR="00DD7AF3">
        <w:rPr>
          <w:rFonts w:cs="Courier New"/>
          <w:i/>
          <w:spacing w:val="-1"/>
          <w:sz w:val="20"/>
          <w:szCs w:val="20"/>
          <w:lang w:val="it-IT"/>
        </w:rPr>
        <w:t xml:space="preserve"> indirizzo)</w:t>
      </w:r>
      <w:r w:rsidR="00081096">
        <w:rPr>
          <w:lang w:val="it-IT"/>
        </w:rPr>
        <w:t>,</w:t>
      </w:r>
      <w:r w:rsidR="00DD7AF3">
        <w:rPr>
          <w:lang w:val="it-IT"/>
        </w:rPr>
        <w:t xml:space="preserve"> </w:t>
      </w:r>
      <w:r w:rsidR="00DD7AF3" w:rsidRPr="00081096">
        <w:rPr>
          <w:lang w:val="it-IT"/>
        </w:rPr>
        <w:t xml:space="preserve">con </w:t>
      </w:r>
      <w:r w:rsidR="00DD7AF3" w:rsidRPr="00081096">
        <w:rPr>
          <w:rFonts w:cs="Courier New"/>
          <w:lang w:val="it-IT"/>
        </w:rPr>
        <w:t>i seguenti riferimenti per il servizio civile</w:t>
      </w:r>
      <w:r w:rsidR="00081096" w:rsidRPr="00081096">
        <w:rPr>
          <w:rFonts w:cs="Courier New"/>
          <w:lang w:val="it-IT"/>
        </w:rPr>
        <w:t xml:space="preserve"> regionale</w:t>
      </w:r>
      <w:r w:rsidR="00DD7AF3" w:rsidRPr="00081096">
        <w:rPr>
          <w:rFonts w:cs="Courier New"/>
          <w:lang w:val="it-IT"/>
        </w:rPr>
        <w:t>:</w:t>
      </w:r>
      <w:r w:rsidR="00DD7AF3" w:rsidRPr="00081096">
        <w:rPr>
          <w:rFonts w:cs="Courier New"/>
          <w:i/>
          <w:spacing w:val="-1"/>
          <w:lang w:val="it-IT"/>
        </w:rPr>
        <w:t xml:space="preserve"> </w:t>
      </w:r>
      <w:r w:rsidR="00DD7AF3" w:rsidRPr="00081096">
        <w:rPr>
          <w:rFonts w:cs="Courier New"/>
          <w:i/>
          <w:spacing w:val="-1"/>
          <w:sz w:val="20"/>
          <w:szCs w:val="20"/>
          <w:lang w:val="it-IT"/>
        </w:rPr>
        <w:t xml:space="preserve">(precisare i dati) </w:t>
      </w:r>
      <w:r w:rsidRPr="00081096">
        <w:rPr>
          <w:rFonts w:cs="Courier New"/>
          <w:lang w:val="it-IT"/>
        </w:rPr>
        <w:t>PEC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u w:val="single" w:color="000000"/>
          <w:lang w:val="it-IT"/>
        </w:rPr>
        <w:t>__________________________</w:t>
      </w:r>
      <w:r w:rsidR="00DD7AF3" w:rsidRPr="00081096">
        <w:rPr>
          <w:rFonts w:cs="Courier New"/>
          <w:lang w:val="it-IT"/>
        </w:rPr>
        <w:t xml:space="preserve"> mail </w:t>
      </w:r>
      <w:r w:rsidR="00DD7AF3" w:rsidRPr="00081096">
        <w:rPr>
          <w:rFonts w:cs="Courier New"/>
          <w:u w:val="single" w:color="000000"/>
          <w:lang w:val="it-IT"/>
        </w:rPr>
        <w:t>______________________</w:t>
      </w:r>
      <w:r w:rsidR="00DD7AF3" w:rsidRPr="00081096">
        <w:rPr>
          <w:rFonts w:cs="Courier New"/>
          <w:lang w:val="it-IT"/>
        </w:rPr>
        <w:t xml:space="preserve"> </w:t>
      </w:r>
      <w:r w:rsidR="00DD7AF3" w:rsidRPr="00081096">
        <w:rPr>
          <w:rFonts w:cs="Courier New"/>
          <w:spacing w:val="-1"/>
          <w:lang w:val="it-IT"/>
        </w:rPr>
        <w:t xml:space="preserve">telefono </w:t>
      </w:r>
      <w:r w:rsidR="00DD7AF3" w:rsidRPr="00081096">
        <w:rPr>
          <w:rFonts w:cs="Courier New"/>
          <w:spacing w:val="-1"/>
          <w:u w:val="single"/>
          <w:lang w:val="it-IT"/>
        </w:rPr>
        <w:t>______________</w:t>
      </w:r>
      <w:r w:rsidR="00DD7AF3" w:rsidRPr="00081096">
        <w:rPr>
          <w:rFonts w:cs="Courier New"/>
          <w:spacing w:val="-1"/>
          <w:lang w:val="it-IT"/>
        </w:rPr>
        <w:t xml:space="preserve"> </w:t>
      </w:r>
      <w:r w:rsidRPr="00081096">
        <w:rPr>
          <w:lang w:val="it-IT"/>
        </w:rPr>
        <w:t>e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firmataria/o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del/i</w:t>
      </w:r>
      <w:r w:rsidRPr="00081096">
        <w:rPr>
          <w:spacing w:val="64"/>
          <w:lang w:val="it-IT"/>
        </w:rPr>
        <w:t xml:space="preserve"> </w:t>
      </w:r>
      <w:r w:rsidR="00A92D01">
        <w:rPr>
          <w:spacing w:val="64"/>
          <w:lang w:val="it-IT"/>
        </w:rPr>
        <w:t>co-</w:t>
      </w:r>
      <w:r w:rsidRPr="00081096">
        <w:rPr>
          <w:lang w:val="it-IT"/>
        </w:rPr>
        <w:t>progetto/i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servizio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 xml:space="preserve">civile </w:t>
      </w:r>
      <w:r w:rsidR="00A92D01">
        <w:rPr>
          <w:lang w:val="it-IT"/>
        </w:rPr>
        <w:t xml:space="preserve">regionale </w:t>
      </w:r>
      <w:r w:rsidR="009F10B0" w:rsidRPr="00081096">
        <w:rPr>
          <w:lang w:val="it-IT"/>
        </w:rPr>
        <w:t>di cui all’elenco che segue</w:t>
      </w:r>
      <w:r w:rsidRPr="00E639CB">
        <w:rPr>
          <w:lang w:val="it-IT"/>
        </w:rPr>
        <w:t>,</w:t>
      </w:r>
    </w:p>
    <w:p w14:paraId="4B178723" w14:textId="77777777"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1F3BC5">
        <w:rPr>
          <w:spacing w:val="-1"/>
          <w:lang w:val="it-IT"/>
        </w:rPr>
        <w:t>CO-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F35FEC">
        <w:rPr>
          <w:color w:val="C00000"/>
          <w:vertAlign w:val="superscript"/>
          <w:lang w:val="it-IT"/>
        </w:rPr>
        <w:t>1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14:paraId="2B664769" w14:textId="77777777"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580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4484"/>
        <w:gridCol w:w="985"/>
        <w:gridCol w:w="992"/>
        <w:gridCol w:w="3119"/>
      </w:tblGrid>
      <w:tr w:rsidR="00587BCB" w14:paraId="33BE00F8" w14:textId="77777777" w:rsidTr="002E2A68">
        <w:trPr>
          <w:trHeight w:hRule="exact" w:val="75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05705DCF" w:rsidR="00587BCB" w:rsidRPr="008111AE" w:rsidRDefault="00587BCB" w:rsidP="002E2A68">
            <w:pPr>
              <w:pStyle w:val="TableParagraph"/>
              <w:spacing w:before="3"/>
              <w:ind w:left="8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>scr</w:t>
            </w:r>
            <w:proofErr w:type="spellEnd"/>
            <w:r w:rsidR="00744C85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2021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7777777" w:rsidR="00587BCB" w:rsidRPr="008111AE" w:rsidRDefault="00587BCB" w:rsidP="002E2A68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C245F36" w14:textId="77777777" w:rsidR="00587BCB" w:rsidRPr="008111AE" w:rsidRDefault="00587BCB" w:rsidP="002E2A68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8111AE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E71F5FD" w14:textId="77777777" w:rsidR="003663E1" w:rsidRPr="008111AE" w:rsidRDefault="003663E1" w:rsidP="002E2A68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titolo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>programma</w:t>
            </w:r>
            <w:proofErr w:type="spellEnd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>/co-</w:t>
            </w:r>
            <w:proofErr w:type="spellStart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>programma</w:t>
            </w:r>
            <w:proofErr w:type="spellEnd"/>
            <w:r w:rsidR="002E2A68"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scu 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2021 </w:t>
            </w:r>
          </w:p>
          <w:p w14:paraId="4A658577" w14:textId="154CCD70" w:rsidR="00587BCB" w:rsidRDefault="002E2A68" w:rsidP="002E2A68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di cui è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parte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integrante</w:t>
            </w:r>
            <w:proofErr w:type="spellEnd"/>
          </w:p>
        </w:tc>
      </w:tr>
      <w:tr w:rsidR="003A2405" w14:paraId="4F56608C" w14:textId="77777777" w:rsidTr="002E2A6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75B0E6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3A2405" w:rsidRDefault="003A2405" w:rsidP="002E2A68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3A2405" w14:paraId="2EBA944B" w14:textId="77777777" w:rsidTr="002E2A68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34C552" w14:textId="77777777"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3A2405" w:rsidRDefault="003A2405" w:rsidP="002E2A68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77777777" w:rsidR="00587BCB" w:rsidRDefault="00587BCB" w:rsidP="00587BCB">
      <w:pPr>
        <w:spacing w:before="2" w:line="180" w:lineRule="exact"/>
        <w:rPr>
          <w:sz w:val="18"/>
          <w:szCs w:val="18"/>
        </w:rPr>
      </w:pPr>
    </w:p>
    <w:p w14:paraId="62169700" w14:textId="77777777"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14:paraId="17ABC45A" w14:textId="77777777"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14:paraId="3DB995C6" w14:textId="77777777"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345F83C6" w:rsidR="0044219D" w:rsidRPr="00E639CB" w:rsidRDefault="0044219D" w:rsidP="00B83784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Lines="72" w:before="172" w:line="272" w:lineRule="exact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="000679CE">
        <w:rPr>
          <w:spacing w:val="35"/>
          <w:lang w:val="it-IT"/>
        </w:rPr>
        <w:t>co-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 xml:space="preserve">Servizio civile regionale di cui all’elenco che </w:t>
      </w:r>
      <w:r w:rsidRPr="008111AE">
        <w:rPr>
          <w:rFonts w:cs="Courier New"/>
          <w:lang w:val="it-IT"/>
        </w:rPr>
        <w:lastRenderedPageBreak/>
        <w:t>precede</w:t>
      </w:r>
      <w:r w:rsidR="003663E1" w:rsidRPr="008111AE">
        <w:rPr>
          <w:rFonts w:cs="Courier New"/>
          <w:lang w:val="it-IT"/>
        </w:rPr>
        <w:t xml:space="preserve">, qui allegate o caricate in </w:t>
      </w:r>
      <w:proofErr w:type="spellStart"/>
      <w:r w:rsidR="003663E1" w:rsidRPr="008111AE">
        <w:rPr>
          <w:rFonts w:cs="Courier New"/>
          <w:lang w:val="it-IT"/>
        </w:rPr>
        <w:t>HeliosER</w:t>
      </w:r>
      <w:proofErr w:type="spellEnd"/>
      <w:r w:rsidR="003663E1" w:rsidRPr="008111AE">
        <w:rPr>
          <w:rFonts w:cs="Courier New"/>
          <w:lang w:val="it-IT"/>
        </w:rPr>
        <w:t>,</w:t>
      </w:r>
      <w:r w:rsidR="003A78C4" w:rsidRPr="008111AE">
        <w:rPr>
          <w:rFonts w:cs="Courier New"/>
          <w:lang w:val="it-IT"/>
        </w:rPr>
        <w:t xml:space="preserve"> </w:t>
      </w:r>
      <w:r w:rsidR="00692344" w:rsidRPr="008111AE">
        <w:rPr>
          <w:rFonts w:cs="Courier New"/>
          <w:lang w:val="it-IT"/>
        </w:rPr>
        <w:t>e che non sono</w:t>
      </w:r>
      <w:r w:rsidR="00692344" w:rsidRPr="00692344">
        <w:rPr>
          <w:rFonts w:cs="Courier New"/>
          <w:lang w:val="it-IT"/>
        </w:rPr>
        <w:t xml:space="preserve"> previsti </w:t>
      </w:r>
      <w:r w:rsidR="00A92D01">
        <w:rPr>
          <w:rFonts w:cs="Courier New"/>
          <w:lang w:val="it-IT"/>
        </w:rPr>
        <w:t xml:space="preserve">per </w:t>
      </w:r>
      <w:r w:rsidR="00692344" w:rsidRPr="00692344">
        <w:rPr>
          <w:rFonts w:cs="Courier New"/>
          <w:lang w:val="it-IT"/>
        </w:rPr>
        <w:t xml:space="preserve">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 xml:space="preserve">i </w:t>
      </w:r>
      <w:r w:rsidR="000679CE">
        <w:rPr>
          <w:rFonts w:cs="Courier New"/>
          <w:lang w:val="it-IT"/>
        </w:rPr>
        <w:t>co-</w:t>
      </w:r>
      <w:r w:rsidR="00692344" w:rsidRPr="00692344">
        <w:rPr>
          <w:rFonts w:cs="Courier New"/>
          <w:lang w:val="it-IT"/>
        </w:rPr>
        <w:t>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692344" w:rsidRPr="00692344">
        <w:rPr>
          <w:rFonts w:cs="Courier New"/>
          <w:lang w:val="it-IT"/>
        </w:rPr>
        <w:t>, rispetto a quanto previsto dalla normativa</w:t>
      </w:r>
      <w:r w:rsidRPr="00E639CB">
        <w:rPr>
          <w:rFonts w:cs="Courier New"/>
          <w:lang w:val="it-IT"/>
        </w:rPr>
        <w:t>;</w:t>
      </w:r>
    </w:p>
    <w:p w14:paraId="6BF53D8D" w14:textId="2DD6483B" w:rsidR="008A0626" w:rsidRDefault="008A0626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</w:t>
      </w:r>
      <w:r w:rsidR="002E2A68">
        <w:rPr>
          <w:lang w:val="it-IT"/>
        </w:rPr>
        <w:t>d</w:t>
      </w:r>
      <w:r>
        <w:rPr>
          <w:lang w:val="it-IT"/>
        </w:rPr>
        <w:t xml:space="preserve"> es</w:t>
      </w:r>
      <w:r w:rsidR="00692344">
        <w:rPr>
          <w:lang w:val="it-IT"/>
        </w:rPr>
        <w:t>p</w:t>
      </w:r>
      <w:r>
        <w:rPr>
          <w:lang w:val="it-IT"/>
        </w:rPr>
        <w:t>erienze pregresse;</w:t>
      </w:r>
    </w:p>
    <w:p w14:paraId="55C0082D" w14:textId="4465D22C" w:rsidR="00497401" w:rsidRPr="008111AE" w:rsidRDefault="00497401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8111AE">
        <w:rPr>
          <w:lang w:val="it-IT"/>
        </w:rPr>
        <w:t xml:space="preserve">di aver previsto per i giovani in servizio civile regionale anche attività da remoto, nel caso si dovessero rendere necessarie nel rispetto delle disposizioni </w:t>
      </w:r>
      <w:r w:rsidR="002E2A68" w:rsidRPr="008111AE">
        <w:rPr>
          <w:lang w:val="it-IT"/>
        </w:rPr>
        <w:t>del</w:t>
      </w:r>
      <w:r w:rsidRPr="008111AE">
        <w:rPr>
          <w:lang w:val="it-IT"/>
        </w:rPr>
        <w:t xml:space="preserve">l’emergenza epidemiologica, </w:t>
      </w:r>
      <w:r w:rsidR="002E2A68" w:rsidRPr="008111AE">
        <w:rPr>
          <w:lang w:val="it-IT"/>
        </w:rPr>
        <w:t xml:space="preserve">per </w:t>
      </w:r>
      <w:r w:rsidRPr="008111AE">
        <w:rPr>
          <w:lang w:val="it-IT"/>
        </w:rPr>
        <w:t>l’impossibilità di continuare</w:t>
      </w:r>
      <w:r w:rsidR="00375F96" w:rsidRPr="008111AE">
        <w:rPr>
          <w:lang w:val="it-IT"/>
        </w:rPr>
        <w:t>,</w:t>
      </w:r>
      <w:r w:rsidRPr="008111AE">
        <w:rPr>
          <w:lang w:val="it-IT"/>
        </w:rPr>
        <w:t xml:space="preserve"> </w:t>
      </w:r>
      <w:r w:rsidR="00375F96" w:rsidRPr="008111AE">
        <w:rPr>
          <w:lang w:val="it-IT"/>
        </w:rPr>
        <w:t xml:space="preserve">tutto o in parte, </w:t>
      </w:r>
      <w:r w:rsidRPr="008111AE">
        <w:rPr>
          <w:lang w:val="it-IT"/>
        </w:rPr>
        <w:t>le attività in presenza</w:t>
      </w:r>
      <w:r w:rsidR="004D6156" w:rsidRPr="008111AE">
        <w:rPr>
          <w:lang w:val="it-IT"/>
        </w:rPr>
        <w:t xml:space="preserve">, </w:t>
      </w:r>
      <w:r w:rsidR="003663E1" w:rsidRPr="008111AE">
        <w:rPr>
          <w:lang w:val="it-IT"/>
        </w:rPr>
        <w:t>garantendo</w:t>
      </w:r>
      <w:r w:rsidR="004D6156" w:rsidRPr="008111AE">
        <w:rPr>
          <w:lang w:val="it-IT"/>
        </w:rPr>
        <w:t xml:space="preserve"> che l’ente </w:t>
      </w:r>
      <w:r w:rsidR="003663E1" w:rsidRPr="008111AE">
        <w:rPr>
          <w:lang w:val="it-IT"/>
        </w:rPr>
        <w:t>sarà</w:t>
      </w:r>
      <w:r w:rsidR="004D6156" w:rsidRPr="008111AE">
        <w:rPr>
          <w:lang w:val="it-IT"/>
        </w:rPr>
        <w:t xml:space="preserve"> in grado di fornire ai giovani adeguati strumenti per l’attività da remoto</w:t>
      </w:r>
      <w:r w:rsidR="008111AE" w:rsidRPr="008111AE">
        <w:rPr>
          <w:lang w:val="it-IT"/>
        </w:rPr>
        <w:t>. Di conseguenza sono state integrate le voci 6.1, 6.2 e 21</w:t>
      </w:r>
      <w:r w:rsidRPr="008111AE">
        <w:rPr>
          <w:lang w:val="it-IT"/>
        </w:rPr>
        <w:t>;</w:t>
      </w:r>
    </w:p>
    <w:p w14:paraId="3A472B1B" w14:textId="32499672" w:rsidR="0044219D" w:rsidRPr="00AB0B1F" w:rsidRDefault="0044219D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8"/>
        <w:jc w:val="both"/>
        <w:rPr>
          <w:lang w:val="it-IT"/>
        </w:rPr>
      </w:pPr>
      <w:r w:rsidRPr="00AB0B1F">
        <w:rPr>
          <w:spacing w:val="-1"/>
          <w:lang w:val="it-IT"/>
        </w:rPr>
        <w:t>d</w:t>
      </w:r>
      <w:r w:rsidRPr="00AB0B1F">
        <w:rPr>
          <w:lang w:val="it-IT"/>
        </w:rPr>
        <w:t>i</w:t>
      </w:r>
      <w:r w:rsidRPr="00AB0B1F">
        <w:rPr>
          <w:spacing w:val="71"/>
          <w:lang w:val="it-IT"/>
        </w:rPr>
        <w:t xml:space="preserve"> </w:t>
      </w:r>
      <w:r w:rsidRPr="00AB0B1F">
        <w:rPr>
          <w:lang w:val="it-IT"/>
        </w:rPr>
        <w:t>aver</w:t>
      </w:r>
      <w:r w:rsidRPr="00AB0B1F">
        <w:rPr>
          <w:spacing w:val="71"/>
          <w:lang w:val="it-IT"/>
        </w:rPr>
        <w:t xml:space="preserve"> </w:t>
      </w:r>
      <w:r w:rsidRPr="00AB0B1F">
        <w:rPr>
          <w:spacing w:val="-1"/>
          <w:lang w:val="it-IT"/>
        </w:rPr>
        <w:t>acquisito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</w:t>
      </w:r>
      <w:r w:rsidR="00A417EA" w:rsidRPr="00AB0B1F">
        <w:rPr>
          <w:spacing w:val="-1"/>
          <w:lang w:val="it-IT"/>
        </w:rPr>
        <w:t xml:space="preserve">firmati </w:t>
      </w:r>
      <w:r w:rsidRPr="00AB0B1F">
        <w:rPr>
          <w:spacing w:val="-1"/>
          <w:lang w:val="it-IT"/>
        </w:rPr>
        <w:t>in originale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i curricula vitae </w:t>
      </w:r>
      <w:r w:rsidR="003663E1" w:rsidRPr="00AB0B1F">
        <w:rPr>
          <w:rFonts w:cs="Courier New"/>
          <w:lang w:val="it-IT"/>
        </w:rPr>
        <w:t xml:space="preserve">caricati in </w:t>
      </w:r>
      <w:proofErr w:type="spellStart"/>
      <w:r w:rsidR="003663E1" w:rsidRPr="00AB0B1F">
        <w:rPr>
          <w:rFonts w:cs="Courier New"/>
          <w:lang w:val="it-IT"/>
        </w:rPr>
        <w:t>HeliosER</w:t>
      </w:r>
      <w:proofErr w:type="spellEnd"/>
      <w:r w:rsidR="003663E1" w:rsidRPr="00AB0B1F">
        <w:rPr>
          <w:spacing w:val="-1"/>
          <w:lang w:val="it-IT"/>
        </w:rPr>
        <w:t xml:space="preserve"> </w:t>
      </w:r>
      <w:r w:rsidRPr="00AB0B1F">
        <w:rPr>
          <w:spacing w:val="-1"/>
          <w:lang w:val="it-IT"/>
        </w:rPr>
        <w:t>e di conservarli</w:t>
      </w:r>
      <w:r w:rsidRPr="00AB0B1F">
        <w:rPr>
          <w:spacing w:val="13"/>
          <w:lang w:val="it-IT"/>
        </w:rPr>
        <w:t xml:space="preserve"> </w:t>
      </w:r>
      <w:r w:rsidRPr="00AB0B1F">
        <w:rPr>
          <w:lang w:val="it-IT"/>
        </w:rPr>
        <w:t>agli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atti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per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le eventuali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verifiche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della</w:t>
      </w:r>
      <w:r w:rsidRPr="00AB0B1F">
        <w:rPr>
          <w:spacing w:val="-1"/>
          <w:lang w:val="it-IT"/>
        </w:rPr>
        <w:t xml:space="preserve"> </w:t>
      </w:r>
      <w:r w:rsidR="00692344" w:rsidRPr="00AB0B1F">
        <w:rPr>
          <w:lang w:val="it-IT"/>
        </w:rPr>
        <w:t>R</w:t>
      </w:r>
      <w:r w:rsidRPr="00AB0B1F">
        <w:rPr>
          <w:lang w:val="it-IT"/>
        </w:rPr>
        <w:t>egione;</w:t>
      </w:r>
    </w:p>
    <w:p w14:paraId="3EC18064" w14:textId="6C438DC5" w:rsidR="000246C3" w:rsidRDefault="000246C3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il Co.Pr.E.S.C.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="003663E1">
        <w:rPr>
          <w:lang w:val="it-IT"/>
        </w:rPr>
        <w:t>qualora venga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14:paraId="051DB436" w14:textId="76A2AAC3" w:rsidR="002E2A68" w:rsidRPr="00AB0B1F" w:rsidRDefault="002E2A68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>il rispetto del numero massimo di giovani impegnabile nelle sedi d’attuazione coinvolte nel</w:t>
      </w:r>
      <w:r w:rsidR="00835DB7" w:rsidRPr="00AB0B1F">
        <w:rPr>
          <w:rFonts w:cs="Courier New"/>
          <w:lang w:val="it-IT"/>
        </w:rPr>
        <w:t>/i</w:t>
      </w:r>
      <w:r w:rsidRPr="00AB0B1F">
        <w:rPr>
          <w:rFonts w:cs="Courier New"/>
          <w:lang w:val="it-IT"/>
        </w:rPr>
        <w:t xml:space="preserve"> co-progetto</w:t>
      </w:r>
      <w:r w:rsidR="00835DB7" w:rsidRPr="00AB0B1F">
        <w:rPr>
          <w:rFonts w:cs="Courier New"/>
          <w:lang w:val="it-IT"/>
        </w:rPr>
        <w:t>/</w:t>
      </w:r>
      <w:proofErr w:type="gramStart"/>
      <w:r w:rsidR="00835DB7" w:rsidRPr="00AB0B1F">
        <w:rPr>
          <w:rFonts w:cs="Courier New"/>
          <w:lang w:val="it-IT"/>
        </w:rPr>
        <w:t>i</w:t>
      </w:r>
      <w:r w:rsidR="00F35FEC" w:rsidRPr="00AB0B1F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AB0B1F">
        <w:rPr>
          <w:b/>
          <w:color w:val="C00000"/>
          <w:vertAlign w:val="superscript"/>
          <w:lang w:val="it-IT"/>
        </w:rPr>
        <w:t>1)</w:t>
      </w:r>
      <w:r w:rsidR="00835DB7" w:rsidRPr="00AB0B1F">
        <w:rPr>
          <w:rFonts w:cs="Courier New"/>
          <w:lang w:val="it-IT"/>
        </w:rPr>
        <w:t xml:space="preserve"> SCR di cui all’elenco che precede, come accreditato all’albo SCU in conformità al D.Lgs.81/2008 e ss.mm.;</w:t>
      </w:r>
    </w:p>
    <w:p w14:paraId="35C1AAA5" w14:textId="1F13748E" w:rsidR="00835DB7" w:rsidRPr="00AB0B1F" w:rsidRDefault="00F35FEC" w:rsidP="00B83784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spacing w:beforeLines="72" w:before="172" w:line="272" w:lineRule="exact"/>
        <w:ind w:left="465" w:right="113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>la compresenza di almeno 1 giovane del SCU</w:t>
      </w:r>
      <w:r w:rsidR="00DF5543" w:rsidRPr="00AB0B1F">
        <w:rPr>
          <w:rFonts w:cs="Courier New"/>
          <w:lang w:val="it-IT"/>
        </w:rPr>
        <w:t xml:space="preserve"> 2020 o del SCU 2021</w:t>
      </w:r>
      <w:r w:rsidR="00DF5543" w:rsidRPr="00AB0B1F">
        <w:rPr>
          <w:b/>
          <w:color w:val="C00000"/>
          <w:vertAlign w:val="superscript"/>
          <w:lang w:val="it-IT"/>
        </w:rPr>
        <w:t>(1)</w:t>
      </w:r>
      <w:r w:rsidRPr="00AB0B1F">
        <w:rPr>
          <w:rFonts w:cs="Courier New"/>
          <w:lang w:val="it-IT"/>
        </w:rPr>
        <w:t xml:space="preserve"> nella stessa sede d’attuazione per la quale è richiesto 1 giovane del </w:t>
      </w:r>
      <w:proofErr w:type="gramStart"/>
      <w:r w:rsidRPr="00AB0B1F">
        <w:rPr>
          <w:rFonts w:cs="Courier New"/>
          <w:lang w:val="it-IT"/>
        </w:rPr>
        <w:t>SCR</w:t>
      </w:r>
      <w:r w:rsidRPr="00AB0B1F">
        <w:rPr>
          <w:b/>
          <w:color w:val="C00000"/>
          <w:vertAlign w:val="superscript"/>
          <w:lang w:val="it-IT"/>
        </w:rPr>
        <w:t>(</w:t>
      </w:r>
      <w:proofErr w:type="gramEnd"/>
      <w:r w:rsidRPr="00AB0B1F">
        <w:rPr>
          <w:b/>
          <w:color w:val="C00000"/>
          <w:vertAlign w:val="superscript"/>
          <w:lang w:val="it-IT"/>
        </w:rPr>
        <w:t>2)</w:t>
      </w:r>
      <w:r w:rsidRPr="00AB0B1F">
        <w:rPr>
          <w:rFonts w:cs="Courier New"/>
          <w:lang w:val="it-IT"/>
        </w:rPr>
        <w:t>;</w:t>
      </w:r>
    </w:p>
    <w:p w14:paraId="1194777E" w14:textId="4080B12E" w:rsidR="00B83784" w:rsidRPr="00E639CB" w:rsidRDefault="00B83784" w:rsidP="00B83784">
      <w:pPr>
        <w:pStyle w:val="Corpotesto"/>
        <w:numPr>
          <w:ilvl w:val="0"/>
          <w:numId w:val="1"/>
        </w:numPr>
        <w:tabs>
          <w:tab w:val="left" w:pos="465"/>
        </w:tabs>
        <w:spacing w:beforeLines="72" w:before="1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0679CE">
        <w:rPr>
          <w:lang w:val="it-IT"/>
        </w:rPr>
        <w:t xml:space="preserve"> co-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35FEC">
        <w:rPr>
          <w:b/>
          <w:color w:val="C00000"/>
          <w:vertAlign w:val="superscript"/>
          <w:lang w:val="it-IT"/>
        </w:rPr>
        <w:t>1</w:t>
      </w:r>
      <w:r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14:paraId="01133523" w14:textId="371BF3FF" w:rsidR="00587BCB" w:rsidRPr="003663E1" w:rsidRDefault="00587BCB" w:rsidP="00B83784">
      <w:pPr>
        <w:numPr>
          <w:ilvl w:val="0"/>
          <w:numId w:val="1"/>
        </w:numPr>
        <w:tabs>
          <w:tab w:val="left" w:pos="465"/>
          <w:tab w:val="left" w:pos="2716"/>
        </w:tabs>
        <w:spacing w:beforeLines="72" w:before="172" w:line="272" w:lineRule="exact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3663E1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3663E1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3663E1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proofErr w:type="gramStart"/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3663E1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proofErr w:type="gramEnd"/>
      <w:r w:rsid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proofErr w:type="spellEnd"/>
      <w:r w:rsidRPr="003663E1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3663E1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3663E1">
        <w:rPr>
          <w:b/>
          <w:color w:val="C00000"/>
          <w:vertAlign w:val="superscript"/>
          <w:lang w:val="it-IT"/>
        </w:rPr>
        <w:t>(</w:t>
      </w:r>
      <w:r w:rsidR="00F35FEC" w:rsidRPr="003663E1">
        <w:rPr>
          <w:b/>
          <w:color w:val="C00000"/>
          <w:vertAlign w:val="superscript"/>
          <w:lang w:val="it-IT"/>
        </w:rPr>
        <w:t>3</w:t>
      </w:r>
      <w:r w:rsidR="00FA3907" w:rsidRPr="003663E1">
        <w:rPr>
          <w:b/>
          <w:color w:val="C00000"/>
          <w:vertAlign w:val="superscript"/>
          <w:lang w:val="it-IT"/>
        </w:rPr>
        <w:t>)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12467472" w14:textId="22087736" w:rsidR="00587BCB" w:rsidRPr="00AB0B1F" w:rsidRDefault="003663E1" w:rsidP="00B83784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AB0B1F">
        <w:rPr>
          <w:lang w:val="it-IT"/>
        </w:rPr>
        <w:t>il/i singolo/i co-progetto/i che precede/</w:t>
      </w:r>
      <w:proofErr w:type="spellStart"/>
      <w:proofErr w:type="gramStart"/>
      <w:r w:rsidRPr="00AB0B1F">
        <w:rPr>
          <w:lang w:val="it-IT"/>
        </w:rPr>
        <w:t>ono</w:t>
      </w:r>
      <w:proofErr w:type="spellEnd"/>
      <w:r w:rsidR="000C6735" w:rsidRPr="00AB0B1F">
        <w:rPr>
          <w:b/>
          <w:color w:val="C00000"/>
          <w:vertAlign w:val="superscript"/>
          <w:lang w:val="it-IT"/>
        </w:rPr>
        <w:t>(</w:t>
      </w:r>
      <w:proofErr w:type="gramEnd"/>
      <w:r w:rsidR="000C6735" w:rsidRPr="00AB0B1F">
        <w:rPr>
          <w:b/>
          <w:color w:val="C00000"/>
          <w:vertAlign w:val="superscript"/>
          <w:lang w:val="it-IT"/>
        </w:rPr>
        <w:t>1)</w:t>
      </w:r>
      <w:r w:rsidR="000C6735" w:rsidRPr="00AB0B1F">
        <w:rPr>
          <w:rFonts w:cs="Courier New"/>
          <w:lang w:val="it-IT"/>
        </w:rPr>
        <w:t xml:space="preserve"> </w:t>
      </w:r>
      <w:r w:rsidRPr="00AB0B1F">
        <w:rPr>
          <w:lang w:val="it-IT"/>
        </w:rPr>
        <w:t>nel formato “.doc”;</w:t>
      </w:r>
    </w:p>
    <w:p w14:paraId="0B28FEE6" w14:textId="77777777" w:rsidR="004E5AC7" w:rsidRDefault="003663E1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AB0B1F">
        <w:rPr>
          <w:lang w:val="it-IT"/>
        </w:rPr>
        <w:t>la</w:t>
      </w:r>
      <w:r w:rsidR="000C6735" w:rsidRPr="00AB0B1F">
        <w:rPr>
          <w:lang w:val="it-IT"/>
        </w:rPr>
        <w:t>/e copertina/e generat</w:t>
      </w:r>
      <w:r w:rsidR="004E5AC7">
        <w:rPr>
          <w:lang w:val="it-IT"/>
        </w:rPr>
        <w:t>a/</w:t>
      </w:r>
      <w:r w:rsidR="000C6735" w:rsidRPr="00AB0B1F">
        <w:rPr>
          <w:lang w:val="it-IT"/>
        </w:rPr>
        <w:t xml:space="preserve">e dal sistema informatico </w:t>
      </w:r>
      <w:proofErr w:type="spellStart"/>
      <w:r w:rsidR="000C6735" w:rsidRPr="00AB0B1F">
        <w:rPr>
          <w:lang w:val="it-IT"/>
        </w:rPr>
        <w:t>HeliosER;</w:t>
      </w:r>
      <w:proofErr w:type="spellEnd"/>
    </w:p>
    <w:p w14:paraId="4C0F9D0F" w14:textId="77777777" w:rsidR="004E5AC7" w:rsidRDefault="004E5AC7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4E5AC7">
        <w:rPr>
          <w:lang w:val="it-IT"/>
        </w:rPr>
        <w:t>il disciplinare del SCR e la disciplina dei rapporti tra i giovani in SCR e gli enti titolari dei co-progetti</w:t>
      </w:r>
      <w:r>
        <w:rPr>
          <w:lang w:val="it-IT"/>
        </w:rPr>
        <w:t xml:space="preserve"> </w:t>
      </w:r>
      <w:r w:rsidRPr="004E5AC7">
        <w:rPr>
          <w:lang w:val="it-IT"/>
        </w:rPr>
        <w:t>(se non presentati e sottoscritti nel 2020);</w:t>
      </w:r>
    </w:p>
    <w:p w14:paraId="7D7355E2" w14:textId="4F639F94" w:rsidR="004E5AC7" w:rsidRPr="004E5AC7" w:rsidRDefault="004E5AC7" w:rsidP="004E5AC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Lines="72" w:before="172" w:line="272" w:lineRule="exact"/>
        <w:ind w:left="897"/>
        <w:rPr>
          <w:lang w:val="it-IT"/>
        </w:rPr>
      </w:pPr>
      <w:r w:rsidRPr="004E5AC7">
        <w:rPr>
          <w:lang w:val="it-IT"/>
        </w:rPr>
        <w:t xml:space="preserve">la carta d’impegno etico del SCR </w:t>
      </w:r>
      <w:r>
        <w:rPr>
          <w:lang w:val="it-IT"/>
        </w:rPr>
        <w:t>(</w:t>
      </w:r>
      <w:r w:rsidRPr="004E5AC7">
        <w:rPr>
          <w:lang w:val="it-IT"/>
        </w:rPr>
        <w:t>se non presentata e sottoscritta in una annualità tra il 2015 e il 2020)</w:t>
      </w:r>
    </w:p>
    <w:p w14:paraId="3BECF3E9" w14:textId="3DFF1271" w:rsidR="00D24737" w:rsidRPr="00E639CB" w:rsidRDefault="004E5AC7" w:rsidP="004E5AC7">
      <w:pPr>
        <w:numPr>
          <w:ilvl w:val="0"/>
          <w:numId w:val="1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left="465" w:right="2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4E5AC7">
        <w:rPr>
          <w:rFonts w:ascii="Courier New" w:eastAsia="Courier New" w:hAnsi="Courier New" w:cs="Courier New"/>
          <w:color w:val="C00000"/>
          <w:spacing w:val="-1"/>
          <w:position w:val="10"/>
          <w:sz w:val="24"/>
          <w:szCs w:val="24"/>
          <w:lang w:val="it-IT"/>
        </w:rPr>
        <w:t xml:space="preserve"> </w:t>
      </w:r>
      <w:r w:rsidR="00D24737"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="00D24737"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D24737"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D24737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D24737"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="00D24737"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="00D24737"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="00D24737"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="00D24737"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="00D24737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="00D24737"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="00D24737"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="00D24737"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="00D24737"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="00D24737"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="00D24737"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="00D24737"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77777777"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3FB2D2C2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2186"/>
        </w:tabs>
        <w:ind w:left="465" w:right="214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6B36B4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6610CD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6610CD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6610CD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6610CD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6610CD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</w:t>
            </w:r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</w:t>
            </w:r>
            <w:proofErr w:type="spellEnd"/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ASCR</w:t>
            </w:r>
          </w:p>
        </w:tc>
      </w:tr>
    </w:tbl>
    <w:p w14:paraId="7C095472" w14:textId="77777777" w:rsidR="00D24737" w:rsidRPr="004238CC" w:rsidRDefault="00D24737" w:rsidP="00D24737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0CF98BFC" w14:textId="77777777" w:rsidR="00D24737" w:rsidRPr="00963F9A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14:paraId="5C7BEBAE" w14:textId="77777777" w:rsidR="00963F9A" w:rsidRPr="004238CC" w:rsidRDefault="00963F9A" w:rsidP="00963F9A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14:paraId="6E9B61FA" w14:textId="77777777"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14:paraId="5A0AA423" w14:textId="77777777"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14:paraId="6547B757" w14:textId="77777777" w:rsidR="00546AEC" w:rsidRPr="00E639CB" w:rsidRDefault="00587BCB" w:rsidP="00692344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14:paraId="0B5182A3" w14:textId="18AA9E67"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648B8BAA" w14:textId="5879E614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77C67A1" w14:textId="5AA06793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56B2554E" w14:textId="127F888D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41A63C53" w14:textId="21651159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14:paraId="3D574AF7" w14:textId="1F878A77" w:rsidR="00AB0B1F" w:rsidRDefault="00AB0B1F" w:rsidP="00546AEC">
      <w:pPr>
        <w:pStyle w:val="Corpotesto"/>
        <w:spacing w:before="1" w:line="272" w:lineRule="exact"/>
        <w:ind w:left="0" w:right="111"/>
        <w:rPr>
          <w:lang w:val="it-IT"/>
        </w:rPr>
      </w:pPr>
      <w:r>
        <w:rPr>
          <w:lang w:val="it-IT"/>
        </w:rPr>
        <w:t>----------------------------------------------------------------</w:t>
      </w:r>
    </w:p>
    <w:p w14:paraId="33F3EE25" w14:textId="7777777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3003E399" w14:textId="5FE18C37" w:rsidR="00EB4803" w:rsidRPr="00FA3907" w:rsidRDefault="00EB4803" w:rsidP="00EB4803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l’intero punto se non interessa la/e co-progettazione/i presentata/e</w:t>
      </w:r>
    </w:p>
    <w:p w14:paraId="510D6E9F" w14:textId="173ACDBD" w:rsidR="00D24737" w:rsidRPr="00FA3907" w:rsidRDefault="00D2473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EB4803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FA390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5578585B" w14:textId="7D959259" w:rsidR="00D24737" w:rsidRDefault="00A417EA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6B36B4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EB4803"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="00D24737"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18"/>
          <w:szCs w:val="18"/>
          <w:lang w:val="it-IT"/>
        </w:rPr>
        <w:t>co-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="00D24737" w:rsidRPr="000679CE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="00D24737"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="00D24737" w:rsidRPr="00E639CB">
        <w:rPr>
          <w:lang w:val="it-IT"/>
        </w:rPr>
        <w:t xml:space="preserve"> </w:t>
      </w:r>
    </w:p>
    <w:p w14:paraId="7D555C9D" w14:textId="77777777" w:rsidR="006B36B4" w:rsidRPr="00E639CB" w:rsidRDefault="006B36B4" w:rsidP="00A417EA">
      <w:pPr>
        <w:spacing w:before="85" w:line="141" w:lineRule="exact"/>
        <w:ind w:left="709" w:hanging="244"/>
        <w:rPr>
          <w:lang w:val="it-IT"/>
        </w:rPr>
      </w:pPr>
    </w:p>
    <w:p w14:paraId="4ECEEA78" w14:textId="77777777" w:rsidR="00D24737" w:rsidRDefault="00D24737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D24737" w:rsidSect="00240AE8">
      <w:footerReference w:type="default" r:id="rId9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679CE"/>
    <w:rsid w:val="00081096"/>
    <w:rsid w:val="00091B1B"/>
    <w:rsid w:val="000C6735"/>
    <w:rsid w:val="001561BA"/>
    <w:rsid w:val="00170191"/>
    <w:rsid w:val="001F3BC5"/>
    <w:rsid w:val="00203D32"/>
    <w:rsid w:val="00240AE8"/>
    <w:rsid w:val="002E2A68"/>
    <w:rsid w:val="002F2784"/>
    <w:rsid w:val="003663E1"/>
    <w:rsid w:val="00375F96"/>
    <w:rsid w:val="003A2405"/>
    <w:rsid w:val="003A78C4"/>
    <w:rsid w:val="003C7F4C"/>
    <w:rsid w:val="003D2AD0"/>
    <w:rsid w:val="004041F4"/>
    <w:rsid w:val="004238CC"/>
    <w:rsid w:val="0044219D"/>
    <w:rsid w:val="00487403"/>
    <w:rsid w:val="00497401"/>
    <w:rsid w:val="004D6156"/>
    <w:rsid w:val="004E5AC7"/>
    <w:rsid w:val="00546AEC"/>
    <w:rsid w:val="00587BCB"/>
    <w:rsid w:val="005C5B4B"/>
    <w:rsid w:val="006610CD"/>
    <w:rsid w:val="00692344"/>
    <w:rsid w:val="006B36B4"/>
    <w:rsid w:val="006D7D1A"/>
    <w:rsid w:val="00744C85"/>
    <w:rsid w:val="008111AE"/>
    <w:rsid w:val="00824DD0"/>
    <w:rsid w:val="00835DB7"/>
    <w:rsid w:val="008A0626"/>
    <w:rsid w:val="009119C0"/>
    <w:rsid w:val="00963F9A"/>
    <w:rsid w:val="00987F36"/>
    <w:rsid w:val="009C596A"/>
    <w:rsid w:val="009F10B0"/>
    <w:rsid w:val="00A160E3"/>
    <w:rsid w:val="00A27D4D"/>
    <w:rsid w:val="00A417EA"/>
    <w:rsid w:val="00A92D01"/>
    <w:rsid w:val="00AB0B1F"/>
    <w:rsid w:val="00B26754"/>
    <w:rsid w:val="00B83784"/>
    <w:rsid w:val="00BF1EE0"/>
    <w:rsid w:val="00C47772"/>
    <w:rsid w:val="00D10259"/>
    <w:rsid w:val="00D24737"/>
    <w:rsid w:val="00DC7559"/>
    <w:rsid w:val="00DD595F"/>
    <w:rsid w:val="00DD7AF3"/>
    <w:rsid w:val="00DF5543"/>
    <w:rsid w:val="00E55999"/>
    <w:rsid w:val="00EB4803"/>
    <w:rsid w:val="00ED30F9"/>
    <w:rsid w:val="00F35FEC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778</Words>
  <Characters>4441</Characters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2020-01-10T14:33:00Z</cp:lastPrinted>
  <dcterms:created xsi:type="dcterms:W3CDTF">2021-01-07T18:00:00Z</dcterms:created>
  <dcterms:modified xsi:type="dcterms:W3CDTF">2021-01-07T19:00:00Z</dcterms:modified>
</cp:coreProperties>
</file>